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99F96" w14:textId="196B3E81" w:rsidR="00533892" w:rsidRPr="00232F84" w:rsidRDefault="00533892" w:rsidP="0053389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32F84">
        <w:rPr>
          <w:rFonts w:ascii="Arial" w:hAnsi="Arial" w:cs="Arial"/>
          <w:b/>
          <w:bCs/>
          <w:sz w:val="24"/>
          <w:szCs w:val="24"/>
        </w:rPr>
        <w:t>DME ADVISORY COMMITTEE MEETING</w:t>
      </w:r>
      <w:r w:rsidR="00B162C5">
        <w:rPr>
          <w:rFonts w:ascii="Arial" w:hAnsi="Arial" w:cs="Arial"/>
          <w:b/>
          <w:bCs/>
          <w:sz w:val="24"/>
          <w:szCs w:val="24"/>
        </w:rPr>
        <w:t xml:space="preserve"> </w:t>
      </w:r>
      <w:r w:rsidRPr="00232F84">
        <w:rPr>
          <w:rFonts w:ascii="Arial" w:hAnsi="Arial" w:cs="Arial"/>
          <w:b/>
          <w:bCs/>
          <w:sz w:val="24"/>
          <w:szCs w:val="24"/>
        </w:rPr>
        <w:t>MINUTES</w:t>
      </w:r>
    </w:p>
    <w:p w14:paraId="0A9CFA64" w14:textId="1F0AA828" w:rsidR="005E6264" w:rsidRPr="00232F84" w:rsidRDefault="00D53A87" w:rsidP="0053389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October </w:t>
      </w:r>
      <w:r w:rsidR="00AE1E2A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>, 2024</w:t>
      </w:r>
    </w:p>
    <w:p w14:paraId="5D26F3CA" w14:textId="77777777" w:rsidR="00B21D87" w:rsidRDefault="00B21D87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D6364C4" w14:textId="73AD5F1E" w:rsidR="00533892" w:rsidRPr="00232F84" w:rsidRDefault="00533892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  <w:proofErr w:type="gramStart"/>
      <w:r w:rsidRPr="00232F84">
        <w:rPr>
          <w:rFonts w:ascii="Arial" w:hAnsi="Arial" w:cs="Arial"/>
          <w:b/>
          <w:bCs/>
          <w:sz w:val="24"/>
          <w:szCs w:val="24"/>
          <w:u w:val="single"/>
        </w:rPr>
        <w:t>Members</w:t>
      </w:r>
      <w:proofErr w:type="gramEnd"/>
      <w:r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Present</w:t>
      </w:r>
    </w:p>
    <w:p w14:paraId="1048CC28" w14:textId="551325AE" w:rsidR="003F1379" w:rsidRPr="00232F84" w:rsidRDefault="003F1379" w:rsidP="003F1379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 xml:space="preserve">Amy Ogle, </w:t>
      </w:r>
      <w:r>
        <w:rPr>
          <w:rFonts w:ascii="Arial" w:hAnsi="Arial" w:cs="Arial"/>
          <w:sz w:val="24"/>
          <w:szCs w:val="24"/>
        </w:rPr>
        <w:t xml:space="preserve">Chairperson, </w:t>
      </w:r>
      <w:r w:rsidRPr="00232F84">
        <w:rPr>
          <w:rFonts w:ascii="Arial" w:hAnsi="Arial" w:cs="Arial"/>
          <w:sz w:val="24"/>
          <w:szCs w:val="24"/>
        </w:rPr>
        <w:t>Hannibal Medical</w:t>
      </w:r>
    </w:p>
    <w:p w14:paraId="6695E42F" w14:textId="77777777" w:rsidR="003F1379" w:rsidRPr="00232F84" w:rsidRDefault="003F1379" w:rsidP="003F1379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Karen Atkins, Mobility First</w:t>
      </w:r>
    </w:p>
    <w:p w14:paraId="1F770327" w14:textId="77777777" w:rsidR="003F1379" w:rsidRDefault="003F1379" w:rsidP="003F1379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Christopher Cobb, Cox Health</w:t>
      </w:r>
    </w:p>
    <w:p w14:paraId="7FCD89E1" w14:textId="77777777" w:rsidR="003F1379" w:rsidRPr="00232F84" w:rsidRDefault="003F1379" w:rsidP="003F1379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 xml:space="preserve">Grace Greninger, </w:t>
      </w:r>
      <w:r>
        <w:rPr>
          <w:rFonts w:ascii="Arial" w:hAnsi="Arial" w:cs="Arial"/>
          <w:sz w:val="24"/>
          <w:szCs w:val="24"/>
        </w:rPr>
        <w:t>Freeman Health</w:t>
      </w:r>
    </w:p>
    <w:p w14:paraId="5D763676" w14:textId="5A9966BE" w:rsidR="00533892" w:rsidRPr="00232F84" w:rsidRDefault="00533892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Patrick Naeger, Aero Care</w:t>
      </w:r>
    </w:p>
    <w:p w14:paraId="4F8F7728" w14:textId="6089FD76" w:rsidR="00533892" w:rsidRPr="00232F84" w:rsidRDefault="00533892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Mike Osborn, Alliance Rehab &amp; Medical Equipment</w:t>
      </w:r>
    </w:p>
    <w:p w14:paraId="1DD04256" w14:textId="77777777" w:rsidR="0070687A" w:rsidRPr="00232F84" w:rsidRDefault="0070687A" w:rsidP="00533892">
      <w:pPr>
        <w:rPr>
          <w:rFonts w:ascii="Arial" w:hAnsi="Arial" w:cs="Arial"/>
          <w:sz w:val="24"/>
          <w:szCs w:val="24"/>
        </w:rPr>
      </w:pPr>
    </w:p>
    <w:p w14:paraId="6F6EB2BC" w14:textId="2F7AD733" w:rsidR="00533892" w:rsidRPr="00232F84" w:rsidRDefault="00533892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  <w:proofErr w:type="gramStart"/>
      <w:r w:rsidRPr="00232F84">
        <w:rPr>
          <w:rFonts w:ascii="Arial" w:hAnsi="Arial" w:cs="Arial"/>
          <w:b/>
          <w:bCs/>
          <w:sz w:val="24"/>
          <w:szCs w:val="24"/>
          <w:u w:val="single"/>
        </w:rPr>
        <w:t>Consultants</w:t>
      </w:r>
      <w:proofErr w:type="gramEnd"/>
      <w:r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Present</w:t>
      </w:r>
    </w:p>
    <w:p w14:paraId="27395D2A" w14:textId="77777777" w:rsidR="00714D2A" w:rsidRPr="00232F84" w:rsidRDefault="00714D2A" w:rsidP="00714D2A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Matt Chegwidden</w:t>
      </w:r>
    </w:p>
    <w:p w14:paraId="58BCF2E1" w14:textId="3556DDB8" w:rsidR="00533892" w:rsidRPr="00232F84" w:rsidRDefault="00533892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Tim Hogan</w:t>
      </w:r>
    </w:p>
    <w:p w14:paraId="312FC51A" w14:textId="4081B69C" w:rsidR="00D53A87" w:rsidRDefault="00D53A87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Lori Parker</w:t>
      </w:r>
    </w:p>
    <w:p w14:paraId="50CE2B7B" w14:textId="77777777" w:rsidR="0070687A" w:rsidRPr="00232F84" w:rsidRDefault="0070687A" w:rsidP="00533892">
      <w:pPr>
        <w:rPr>
          <w:rFonts w:ascii="Arial" w:hAnsi="Arial" w:cs="Arial"/>
          <w:sz w:val="24"/>
          <w:szCs w:val="24"/>
        </w:rPr>
      </w:pPr>
    </w:p>
    <w:p w14:paraId="26465C68" w14:textId="69E1723F" w:rsidR="0070687A" w:rsidRPr="00232F84" w:rsidRDefault="00B21D87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Missouri Medicaid Audit and Compliance (</w:t>
      </w:r>
      <w:r w:rsidR="00533892" w:rsidRPr="00232F84">
        <w:rPr>
          <w:rFonts w:ascii="Arial" w:hAnsi="Arial" w:cs="Arial"/>
          <w:b/>
          <w:bCs/>
          <w:sz w:val="24"/>
          <w:szCs w:val="24"/>
          <w:u w:val="single"/>
        </w:rPr>
        <w:t>MMAC</w:t>
      </w:r>
      <w:r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533892"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Staff </w:t>
      </w:r>
      <w:r w:rsidR="00533892" w:rsidRPr="00232F84">
        <w:rPr>
          <w:rFonts w:ascii="Arial" w:hAnsi="Arial" w:cs="Arial"/>
          <w:b/>
          <w:bCs/>
          <w:sz w:val="24"/>
          <w:szCs w:val="24"/>
          <w:u w:val="single"/>
        </w:rPr>
        <w:t>Present</w:t>
      </w:r>
    </w:p>
    <w:p w14:paraId="5299CAAA" w14:textId="6876A503" w:rsidR="00533892" w:rsidRPr="003F1379" w:rsidRDefault="00533892" w:rsidP="00533892">
      <w:pPr>
        <w:rPr>
          <w:rFonts w:ascii="Arial" w:hAnsi="Arial" w:cs="Arial"/>
          <w:b/>
          <w:bCs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Shelly Smith</w:t>
      </w:r>
    </w:p>
    <w:p w14:paraId="3C7E54F6" w14:textId="4B474C42" w:rsidR="00533892" w:rsidRPr="00714D2A" w:rsidRDefault="00533892" w:rsidP="00533892">
      <w:pPr>
        <w:rPr>
          <w:rFonts w:ascii="Arial" w:hAnsi="Arial" w:cs="Arial"/>
          <w:sz w:val="24"/>
          <w:szCs w:val="24"/>
        </w:rPr>
      </w:pPr>
      <w:r w:rsidRPr="00714D2A">
        <w:rPr>
          <w:rFonts w:ascii="Arial" w:hAnsi="Arial" w:cs="Arial"/>
          <w:sz w:val="24"/>
          <w:szCs w:val="24"/>
        </w:rPr>
        <w:t>Valerie Schmitz</w:t>
      </w:r>
    </w:p>
    <w:p w14:paraId="5A284AAF" w14:textId="77777777" w:rsidR="0070687A" w:rsidRPr="00232F84" w:rsidRDefault="0070687A" w:rsidP="00533892">
      <w:pPr>
        <w:rPr>
          <w:rFonts w:ascii="Arial" w:hAnsi="Arial" w:cs="Arial"/>
          <w:sz w:val="24"/>
          <w:szCs w:val="24"/>
        </w:rPr>
      </w:pPr>
    </w:p>
    <w:p w14:paraId="146CA12D" w14:textId="13E3F809" w:rsidR="00533892" w:rsidRPr="00232F84" w:rsidRDefault="00533892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MO Healthnet Division (MHD) Staff Present</w:t>
      </w:r>
    </w:p>
    <w:p w14:paraId="57CDF64E" w14:textId="77777777" w:rsidR="00714D2A" w:rsidRPr="00232F84" w:rsidRDefault="00714D2A" w:rsidP="00714D2A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Beth Bramstedt</w:t>
      </w:r>
    </w:p>
    <w:p w14:paraId="1FAB8515" w14:textId="77777777" w:rsidR="00714D2A" w:rsidRDefault="00714D2A" w:rsidP="00714D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Melinda Bridge</w:t>
      </w:r>
    </w:p>
    <w:p w14:paraId="7A85F505" w14:textId="71EC3210" w:rsidR="00533892" w:rsidRPr="00232F84" w:rsidRDefault="00533892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Amber Davis</w:t>
      </w:r>
    </w:p>
    <w:p w14:paraId="59FFE2DD" w14:textId="77777777" w:rsidR="00714D2A" w:rsidRDefault="00714D2A" w:rsidP="00714D2A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Lee Gerloff</w:t>
      </w:r>
    </w:p>
    <w:p w14:paraId="551A93D0" w14:textId="77777777" w:rsidR="00714D2A" w:rsidRDefault="00714D2A" w:rsidP="00714D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Shannon Miller</w:t>
      </w:r>
    </w:p>
    <w:p w14:paraId="42936863" w14:textId="08B64801" w:rsidR="00533892" w:rsidRPr="00232F84" w:rsidRDefault="00533892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Julie Phillips</w:t>
      </w:r>
    </w:p>
    <w:p w14:paraId="7C439353" w14:textId="77777777" w:rsidR="00714D2A" w:rsidRDefault="00714D2A" w:rsidP="00714D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Jamie Purnell</w:t>
      </w:r>
    </w:p>
    <w:p w14:paraId="237333E8" w14:textId="1F4DE7D4" w:rsidR="00533892" w:rsidRPr="00232F84" w:rsidRDefault="00533892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>Jessica Veit</w:t>
      </w:r>
    </w:p>
    <w:p w14:paraId="48263409" w14:textId="4FDBA874" w:rsidR="00533892" w:rsidRPr="00232F84" w:rsidRDefault="00533892" w:rsidP="00232F8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lastRenderedPageBreak/>
        <w:t>Welcome/Introductions/Announcements</w:t>
      </w:r>
    </w:p>
    <w:p w14:paraId="280D0A41" w14:textId="2A28FEDF" w:rsidR="00533892" w:rsidRPr="00232F84" w:rsidRDefault="00621B5E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sz w:val="24"/>
          <w:szCs w:val="24"/>
        </w:rPr>
        <w:t xml:space="preserve">Amy Ogle called the meeting to order. The </w:t>
      </w:r>
      <w:r w:rsidR="00D53A87">
        <w:rPr>
          <w:rFonts w:ascii="Arial" w:hAnsi="Arial" w:cs="Arial"/>
          <w:sz w:val="24"/>
          <w:szCs w:val="24"/>
        </w:rPr>
        <w:t>July 9th</w:t>
      </w:r>
      <w:r w:rsidRPr="00232F84">
        <w:rPr>
          <w:rFonts w:ascii="Arial" w:hAnsi="Arial" w:cs="Arial"/>
          <w:sz w:val="24"/>
          <w:szCs w:val="24"/>
        </w:rPr>
        <w:t>,</w:t>
      </w:r>
      <w:r w:rsidR="00DF6597">
        <w:rPr>
          <w:rFonts w:ascii="Arial" w:hAnsi="Arial" w:cs="Arial"/>
          <w:sz w:val="24"/>
          <w:szCs w:val="24"/>
        </w:rPr>
        <w:t xml:space="preserve"> </w:t>
      </w:r>
      <w:r w:rsidRPr="00232F84">
        <w:rPr>
          <w:rFonts w:ascii="Arial" w:hAnsi="Arial" w:cs="Arial"/>
          <w:sz w:val="24"/>
          <w:szCs w:val="24"/>
        </w:rPr>
        <w:t xml:space="preserve">2024, meeting minutes were reviewed. </w:t>
      </w:r>
      <w:r w:rsidR="00D53A87">
        <w:rPr>
          <w:rFonts w:ascii="Arial" w:hAnsi="Arial" w:cs="Arial"/>
          <w:sz w:val="24"/>
          <w:szCs w:val="24"/>
        </w:rPr>
        <w:t>Mike Osborne</w:t>
      </w:r>
      <w:r w:rsidRPr="00232F84">
        <w:rPr>
          <w:rFonts w:ascii="Arial" w:hAnsi="Arial" w:cs="Arial"/>
          <w:sz w:val="24"/>
          <w:szCs w:val="24"/>
        </w:rPr>
        <w:t xml:space="preserve"> made a motion to approve. </w:t>
      </w:r>
      <w:r w:rsidR="00D53A87">
        <w:rPr>
          <w:rFonts w:ascii="Arial" w:hAnsi="Arial" w:cs="Arial"/>
          <w:sz w:val="24"/>
          <w:szCs w:val="24"/>
        </w:rPr>
        <w:t>Karen Atkins</w:t>
      </w:r>
      <w:r w:rsidRPr="00232F84">
        <w:rPr>
          <w:rFonts w:ascii="Arial" w:hAnsi="Arial" w:cs="Arial"/>
          <w:sz w:val="24"/>
          <w:szCs w:val="24"/>
        </w:rPr>
        <w:t xml:space="preserve"> gave the second. All approved.</w:t>
      </w:r>
    </w:p>
    <w:p w14:paraId="4335D989" w14:textId="6C65B715" w:rsidR="00621B5E" w:rsidRPr="00232F84" w:rsidRDefault="00621B5E" w:rsidP="00232F84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Old Business</w:t>
      </w:r>
      <w:r w:rsidR="00AE1E2A">
        <w:rPr>
          <w:rFonts w:ascii="Arial" w:hAnsi="Arial" w:cs="Arial"/>
          <w:b/>
          <w:bCs/>
          <w:sz w:val="24"/>
          <w:szCs w:val="24"/>
          <w:u w:val="single"/>
        </w:rPr>
        <w:t>/Updates</w:t>
      </w:r>
    </w:p>
    <w:p w14:paraId="15909970" w14:textId="4249990E" w:rsidR="003D72C4" w:rsidRPr="00232F84" w:rsidRDefault="005D41D4" w:rsidP="00533892">
      <w:pPr>
        <w:rPr>
          <w:rFonts w:ascii="Arial" w:hAnsi="Arial" w:cs="Arial"/>
          <w:sz w:val="24"/>
          <w:szCs w:val="24"/>
          <w:u w:val="single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Wheelchair Certificate of Medical</w:t>
      </w:r>
      <w:r w:rsidR="00204F18"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8B0485">
        <w:rPr>
          <w:rFonts w:ascii="Arial" w:hAnsi="Arial" w:cs="Arial"/>
          <w:b/>
          <w:bCs/>
          <w:sz w:val="24"/>
          <w:szCs w:val="24"/>
          <w:u w:val="single"/>
        </w:rPr>
        <w:t xml:space="preserve">(CMN) </w:t>
      </w:r>
      <w:r w:rsidR="00204F18" w:rsidRPr="00232F84">
        <w:rPr>
          <w:rFonts w:ascii="Arial" w:hAnsi="Arial" w:cs="Arial"/>
          <w:b/>
          <w:bCs/>
          <w:sz w:val="24"/>
          <w:szCs w:val="24"/>
          <w:u w:val="single"/>
        </w:rPr>
        <w:t>Necessity</w:t>
      </w:r>
      <w:r w:rsidR="005D3279"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Timeframe</w:t>
      </w:r>
    </w:p>
    <w:p w14:paraId="4619C691" w14:textId="1C8C1C13" w:rsidR="00AE1E2A" w:rsidRDefault="00AE1E2A" w:rsidP="00D53A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Julie Phillips advised the procedure codes submitted by Karen Atkins have been forwarded to MMIS staff </w:t>
      </w:r>
      <w:r w:rsidR="00346AB6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determin</w:t>
      </w:r>
      <w:r w:rsidR="00346AB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the next step </w:t>
      </w:r>
      <w:r w:rsidR="00346AB6">
        <w:rPr>
          <w:rFonts w:ascii="Arial" w:hAnsi="Arial" w:cs="Arial"/>
          <w:sz w:val="24"/>
          <w:szCs w:val="24"/>
        </w:rPr>
        <w:t>in changing the CMN timeframe from six (6) months to 12 months. An update will be provided at the next meeting.</w:t>
      </w:r>
    </w:p>
    <w:p w14:paraId="5FFA6BE4" w14:textId="7098B088" w:rsidR="003D72C4" w:rsidRPr="00232F84" w:rsidRDefault="000563F9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T</w:t>
      </w:r>
      <w:r w:rsidR="00204F18" w:rsidRPr="00232F84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herapy</w:t>
      </w:r>
      <w:r w:rsidR="00204F18"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C64F6E">
        <w:rPr>
          <w:rFonts w:ascii="Arial" w:hAnsi="Arial" w:cs="Arial"/>
          <w:b/>
          <w:bCs/>
          <w:sz w:val="24"/>
          <w:szCs w:val="24"/>
          <w:u w:val="single"/>
        </w:rPr>
        <w:t>Evaluations</w:t>
      </w:r>
      <w:r w:rsidR="00204F18"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for </w:t>
      </w:r>
      <w:r w:rsidR="00C64F6E">
        <w:rPr>
          <w:rFonts w:ascii="Arial" w:hAnsi="Arial" w:cs="Arial"/>
          <w:b/>
          <w:bCs/>
          <w:sz w:val="24"/>
          <w:szCs w:val="24"/>
          <w:u w:val="single"/>
        </w:rPr>
        <w:t xml:space="preserve">Adults for </w:t>
      </w:r>
      <w:r w:rsidR="00204F18" w:rsidRPr="00232F84">
        <w:rPr>
          <w:rFonts w:ascii="Arial" w:hAnsi="Arial" w:cs="Arial"/>
          <w:b/>
          <w:bCs/>
          <w:sz w:val="24"/>
          <w:szCs w:val="24"/>
          <w:u w:val="single"/>
        </w:rPr>
        <w:t>Custom Wheelchairs</w:t>
      </w:r>
    </w:p>
    <w:p w14:paraId="3078ABE5" w14:textId="29B26B09" w:rsidR="00204F18" w:rsidRPr="00232F84" w:rsidRDefault="00E94FA7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Julie </w:t>
      </w:r>
      <w:r w:rsidR="00346AB6">
        <w:rPr>
          <w:rFonts w:ascii="Arial" w:hAnsi="Arial" w:cs="Arial"/>
          <w:sz w:val="24"/>
          <w:szCs w:val="24"/>
        </w:rPr>
        <w:t>advised</w:t>
      </w:r>
      <w:r>
        <w:rPr>
          <w:rFonts w:ascii="Arial" w:hAnsi="Arial" w:cs="Arial"/>
          <w:sz w:val="24"/>
          <w:szCs w:val="24"/>
        </w:rPr>
        <w:t xml:space="preserve"> </w:t>
      </w:r>
      <w:r w:rsidR="00204F18" w:rsidRPr="00232F84">
        <w:rPr>
          <w:rFonts w:ascii="Arial" w:hAnsi="Arial" w:cs="Arial"/>
          <w:sz w:val="24"/>
          <w:szCs w:val="24"/>
        </w:rPr>
        <w:t xml:space="preserve">Beth </w:t>
      </w:r>
      <w:r w:rsidR="003D72C4" w:rsidRPr="00232F84">
        <w:rPr>
          <w:rFonts w:ascii="Arial" w:hAnsi="Arial" w:cs="Arial"/>
          <w:sz w:val="24"/>
          <w:szCs w:val="24"/>
        </w:rPr>
        <w:t xml:space="preserve">Bramstedt </w:t>
      </w:r>
      <w:r w:rsidR="00204F18" w:rsidRPr="00232F84">
        <w:rPr>
          <w:rFonts w:ascii="Arial" w:hAnsi="Arial" w:cs="Arial"/>
          <w:sz w:val="24"/>
          <w:szCs w:val="24"/>
        </w:rPr>
        <w:t>and Chris</w:t>
      </w:r>
      <w:r w:rsidR="00C64F6E">
        <w:rPr>
          <w:rFonts w:ascii="Arial" w:hAnsi="Arial" w:cs="Arial"/>
          <w:sz w:val="24"/>
          <w:szCs w:val="24"/>
        </w:rPr>
        <w:t>topher</w:t>
      </w:r>
      <w:r w:rsidR="00204F18" w:rsidRPr="00232F84">
        <w:rPr>
          <w:rFonts w:ascii="Arial" w:hAnsi="Arial" w:cs="Arial"/>
          <w:sz w:val="24"/>
          <w:szCs w:val="24"/>
        </w:rPr>
        <w:t xml:space="preserve"> </w:t>
      </w:r>
      <w:r w:rsidR="003D72C4" w:rsidRPr="00232F84">
        <w:rPr>
          <w:rFonts w:ascii="Arial" w:hAnsi="Arial" w:cs="Arial"/>
          <w:sz w:val="24"/>
          <w:szCs w:val="24"/>
        </w:rPr>
        <w:t xml:space="preserve">Cobb are </w:t>
      </w:r>
      <w:r w:rsidR="00AE1E2A">
        <w:rPr>
          <w:rFonts w:ascii="Arial" w:hAnsi="Arial" w:cs="Arial"/>
          <w:sz w:val="24"/>
          <w:szCs w:val="24"/>
        </w:rPr>
        <w:t>reviewing</w:t>
      </w:r>
      <w:r w:rsidR="00204F18" w:rsidRPr="00232F84">
        <w:rPr>
          <w:rFonts w:ascii="Arial" w:hAnsi="Arial" w:cs="Arial"/>
          <w:sz w:val="24"/>
          <w:szCs w:val="24"/>
        </w:rPr>
        <w:t xml:space="preserve"> this. </w:t>
      </w:r>
      <w:r w:rsidR="008F3549">
        <w:rPr>
          <w:rFonts w:ascii="Arial" w:hAnsi="Arial" w:cs="Arial"/>
          <w:sz w:val="24"/>
          <w:szCs w:val="24"/>
        </w:rPr>
        <w:t xml:space="preserve">A meeting is </w:t>
      </w:r>
      <w:r w:rsidR="00094D4F">
        <w:rPr>
          <w:rFonts w:ascii="Arial" w:hAnsi="Arial" w:cs="Arial"/>
          <w:sz w:val="24"/>
          <w:szCs w:val="24"/>
        </w:rPr>
        <w:t>scheduled for</w:t>
      </w:r>
      <w:r w:rsidR="008F3549">
        <w:rPr>
          <w:rFonts w:ascii="Arial" w:hAnsi="Arial" w:cs="Arial"/>
          <w:sz w:val="24"/>
          <w:szCs w:val="24"/>
        </w:rPr>
        <w:t xml:space="preserve"> October 10</w:t>
      </w:r>
      <w:r w:rsidR="00AE1E2A">
        <w:rPr>
          <w:rFonts w:ascii="Arial" w:hAnsi="Arial" w:cs="Arial"/>
          <w:sz w:val="24"/>
          <w:szCs w:val="24"/>
        </w:rPr>
        <w:t xml:space="preserve">, </w:t>
      </w:r>
      <w:r w:rsidR="00346AB6">
        <w:rPr>
          <w:rFonts w:ascii="Arial" w:hAnsi="Arial" w:cs="Arial"/>
          <w:sz w:val="24"/>
          <w:szCs w:val="24"/>
        </w:rPr>
        <w:t>2024,</w:t>
      </w:r>
      <w:r w:rsidR="008F3549">
        <w:rPr>
          <w:rFonts w:ascii="Arial" w:hAnsi="Arial" w:cs="Arial"/>
          <w:sz w:val="24"/>
          <w:szCs w:val="24"/>
        </w:rPr>
        <w:t xml:space="preserve"> </w:t>
      </w:r>
      <w:r w:rsidR="00CD7D5F" w:rsidRPr="00CD7D5F">
        <w:rPr>
          <w:rFonts w:ascii="Arial" w:hAnsi="Arial" w:cs="Arial"/>
          <w:sz w:val="24"/>
          <w:szCs w:val="24"/>
        </w:rPr>
        <w:t xml:space="preserve">to determine </w:t>
      </w:r>
      <w:r w:rsidR="00AE1E2A">
        <w:rPr>
          <w:rFonts w:ascii="Arial" w:hAnsi="Arial" w:cs="Arial"/>
          <w:sz w:val="24"/>
          <w:szCs w:val="24"/>
        </w:rPr>
        <w:t xml:space="preserve">the </w:t>
      </w:r>
      <w:r w:rsidR="00CD7D5F" w:rsidRPr="00CD7D5F">
        <w:rPr>
          <w:rFonts w:ascii="Arial" w:hAnsi="Arial" w:cs="Arial"/>
          <w:sz w:val="24"/>
          <w:szCs w:val="24"/>
        </w:rPr>
        <w:t>next steps.</w:t>
      </w:r>
      <w:r w:rsidR="007806A6">
        <w:rPr>
          <w:rFonts w:ascii="Arial" w:hAnsi="Arial" w:cs="Arial"/>
          <w:sz w:val="24"/>
          <w:szCs w:val="24"/>
        </w:rPr>
        <w:t xml:space="preserve"> </w:t>
      </w:r>
      <w:r w:rsidR="00AE1E2A">
        <w:rPr>
          <w:rFonts w:ascii="Arial" w:hAnsi="Arial" w:cs="Arial"/>
          <w:sz w:val="24"/>
          <w:szCs w:val="24"/>
        </w:rPr>
        <w:t xml:space="preserve">The </w:t>
      </w:r>
      <w:r w:rsidR="00F975C8">
        <w:rPr>
          <w:rFonts w:ascii="Arial" w:hAnsi="Arial" w:cs="Arial"/>
          <w:sz w:val="24"/>
          <w:szCs w:val="24"/>
        </w:rPr>
        <w:t xml:space="preserve">committee determined the </w:t>
      </w:r>
      <w:r w:rsidR="00C64F6E">
        <w:rPr>
          <w:rFonts w:ascii="Arial" w:hAnsi="Arial" w:cs="Arial"/>
          <w:sz w:val="24"/>
          <w:szCs w:val="24"/>
        </w:rPr>
        <w:t xml:space="preserve">therapy evaluation </w:t>
      </w:r>
      <w:r w:rsidR="00AE1E2A">
        <w:rPr>
          <w:rFonts w:ascii="Arial" w:hAnsi="Arial" w:cs="Arial"/>
          <w:sz w:val="24"/>
          <w:szCs w:val="24"/>
        </w:rPr>
        <w:t>procedure c</w:t>
      </w:r>
      <w:r w:rsidR="007806A6">
        <w:rPr>
          <w:rFonts w:ascii="Arial" w:hAnsi="Arial" w:cs="Arial"/>
          <w:sz w:val="24"/>
          <w:szCs w:val="24"/>
        </w:rPr>
        <w:t xml:space="preserve">odes </w:t>
      </w:r>
      <w:r w:rsidR="00AE1E2A">
        <w:rPr>
          <w:rFonts w:ascii="Arial" w:hAnsi="Arial" w:cs="Arial"/>
          <w:sz w:val="24"/>
          <w:szCs w:val="24"/>
        </w:rPr>
        <w:t xml:space="preserve">to review and determine </w:t>
      </w:r>
      <w:r w:rsidR="007806A6">
        <w:rPr>
          <w:rFonts w:ascii="Arial" w:hAnsi="Arial" w:cs="Arial"/>
          <w:sz w:val="24"/>
          <w:szCs w:val="24"/>
        </w:rPr>
        <w:t>fiscal impact</w:t>
      </w:r>
      <w:r w:rsidR="002B6479">
        <w:rPr>
          <w:rFonts w:ascii="Arial" w:hAnsi="Arial" w:cs="Arial"/>
          <w:sz w:val="24"/>
          <w:szCs w:val="24"/>
        </w:rPr>
        <w:t xml:space="preserve"> </w:t>
      </w:r>
      <w:r w:rsidR="00AE1E2A">
        <w:rPr>
          <w:rFonts w:ascii="Arial" w:hAnsi="Arial" w:cs="Arial"/>
          <w:sz w:val="24"/>
          <w:szCs w:val="24"/>
        </w:rPr>
        <w:t xml:space="preserve">are </w:t>
      </w:r>
      <w:r w:rsidR="00DF6597">
        <w:rPr>
          <w:rFonts w:ascii="Arial" w:hAnsi="Arial" w:cs="Arial"/>
          <w:sz w:val="24"/>
          <w:szCs w:val="24"/>
        </w:rPr>
        <w:t>97162,</w:t>
      </w:r>
      <w:r w:rsidR="007806A6">
        <w:rPr>
          <w:rFonts w:ascii="Arial" w:hAnsi="Arial" w:cs="Arial"/>
          <w:sz w:val="24"/>
          <w:szCs w:val="24"/>
        </w:rPr>
        <w:t xml:space="preserve"> 97163</w:t>
      </w:r>
      <w:r w:rsidR="00AE1E2A">
        <w:rPr>
          <w:rFonts w:ascii="Arial" w:hAnsi="Arial" w:cs="Arial"/>
          <w:sz w:val="24"/>
          <w:szCs w:val="24"/>
        </w:rPr>
        <w:t>,</w:t>
      </w:r>
      <w:r w:rsidR="002B6479">
        <w:rPr>
          <w:rFonts w:ascii="Arial" w:hAnsi="Arial" w:cs="Arial"/>
          <w:sz w:val="24"/>
          <w:szCs w:val="24"/>
        </w:rPr>
        <w:t xml:space="preserve"> and 97542.</w:t>
      </w:r>
    </w:p>
    <w:p w14:paraId="3CAA773D" w14:textId="6B103CFE" w:rsidR="003D72C4" w:rsidRPr="00232F84" w:rsidRDefault="00204F18" w:rsidP="00533892">
      <w:pPr>
        <w:rPr>
          <w:rFonts w:ascii="Arial" w:hAnsi="Arial" w:cs="Arial"/>
          <w:b/>
          <w:bCs/>
          <w:sz w:val="24"/>
          <w:szCs w:val="24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Medically Unlikely Edits</w:t>
      </w:r>
      <w:r w:rsidR="00B43471" w:rsidRPr="00232F84">
        <w:rPr>
          <w:rFonts w:ascii="Arial" w:hAnsi="Arial" w:cs="Arial"/>
          <w:b/>
          <w:bCs/>
          <w:sz w:val="24"/>
          <w:szCs w:val="24"/>
          <w:u w:val="single"/>
        </w:rPr>
        <w:t xml:space="preserve"> (MUEs)</w:t>
      </w:r>
    </w:p>
    <w:p w14:paraId="1995CC5E" w14:textId="75402AC5" w:rsidR="002B6479" w:rsidRPr="00232F84" w:rsidRDefault="00E94FA7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Julie </w:t>
      </w:r>
      <w:r w:rsidR="005210A4">
        <w:rPr>
          <w:rFonts w:ascii="Arial" w:hAnsi="Arial" w:cs="Arial"/>
          <w:sz w:val="24"/>
          <w:szCs w:val="24"/>
        </w:rPr>
        <w:t>advised</w:t>
      </w:r>
      <w:r>
        <w:rPr>
          <w:rFonts w:ascii="Arial" w:hAnsi="Arial" w:cs="Arial"/>
          <w:sz w:val="24"/>
          <w:szCs w:val="24"/>
        </w:rPr>
        <w:t xml:space="preserve"> a m</w:t>
      </w:r>
      <w:r w:rsidR="00B43471" w:rsidRPr="00232F84">
        <w:rPr>
          <w:rFonts w:ascii="Arial" w:hAnsi="Arial" w:cs="Arial"/>
          <w:sz w:val="24"/>
          <w:szCs w:val="24"/>
        </w:rPr>
        <w:t xml:space="preserve">eeting was held with Centers for Medicare &amp; Medicaid Services (CMS) on June 13, 2024. </w:t>
      </w:r>
      <w:r w:rsidR="005C42D2">
        <w:rPr>
          <w:rFonts w:ascii="Arial" w:hAnsi="Arial" w:cs="Arial"/>
          <w:sz w:val="24"/>
          <w:szCs w:val="24"/>
        </w:rPr>
        <w:t xml:space="preserve">In that meeting, </w:t>
      </w:r>
      <w:r w:rsidR="00B43471" w:rsidRPr="00232F84">
        <w:rPr>
          <w:rFonts w:ascii="Arial" w:hAnsi="Arial" w:cs="Arial"/>
          <w:sz w:val="24"/>
          <w:szCs w:val="24"/>
        </w:rPr>
        <w:t xml:space="preserve">CMS requested more information </w:t>
      </w:r>
      <w:r w:rsidR="005C42D2">
        <w:rPr>
          <w:rFonts w:ascii="Arial" w:hAnsi="Arial" w:cs="Arial"/>
          <w:sz w:val="24"/>
          <w:szCs w:val="24"/>
        </w:rPr>
        <w:t xml:space="preserve">to consider MHD’s request to turn off the MUE on certain DME codes. MHD is </w:t>
      </w:r>
      <w:r w:rsidR="002B6479">
        <w:rPr>
          <w:rFonts w:ascii="Arial" w:hAnsi="Arial" w:cs="Arial"/>
          <w:sz w:val="24"/>
          <w:szCs w:val="24"/>
        </w:rPr>
        <w:t xml:space="preserve">working </w:t>
      </w:r>
      <w:r w:rsidR="005C42D2">
        <w:rPr>
          <w:rFonts w:ascii="Arial" w:hAnsi="Arial" w:cs="Arial"/>
          <w:sz w:val="24"/>
          <w:szCs w:val="24"/>
        </w:rPr>
        <w:t xml:space="preserve">to provide </w:t>
      </w:r>
      <w:proofErr w:type="gramStart"/>
      <w:r w:rsidR="005C42D2">
        <w:rPr>
          <w:rFonts w:ascii="Arial" w:hAnsi="Arial" w:cs="Arial"/>
          <w:sz w:val="24"/>
          <w:szCs w:val="24"/>
        </w:rPr>
        <w:t>the additional</w:t>
      </w:r>
      <w:proofErr w:type="gramEnd"/>
      <w:r w:rsidR="005C42D2">
        <w:rPr>
          <w:rFonts w:ascii="Arial" w:hAnsi="Arial" w:cs="Arial"/>
          <w:sz w:val="24"/>
          <w:szCs w:val="24"/>
        </w:rPr>
        <w:t xml:space="preserve"> information to CMS</w:t>
      </w:r>
      <w:r w:rsidR="00B43471" w:rsidRPr="00232F84">
        <w:rPr>
          <w:rFonts w:ascii="Arial" w:hAnsi="Arial" w:cs="Arial"/>
          <w:sz w:val="24"/>
          <w:szCs w:val="24"/>
        </w:rPr>
        <w:t xml:space="preserve">. </w:t>
      </w:r>
    </w:p>
    <w:p w14:paraId="241F10DC" w14:textId="77777777" w:rsidR="003D72C4" w:rsidRPr="00232F84" w:rsidRDefault="003F6F89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Seat Elevation System</w:t>
      </w:r>
    </w:p>
    <w:p w14:paraId="3F60B5AB" w14:textId="297DBF1A" w:rsidR="00094D4F" w:rsidRDefault="009D06C8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Julie </w:t>
      </w:r>
      <w:r w:rsidR="005210A4">
        <w:rPr>
          <w:rFonts w:ascii="Arial" w:hAnsi="Arial" w:cs="Arial"/>
          <w:sz w:val="24"/>
          <w:szCs w:val="24"/>
        </w:rPr>
        <w:t>advised</w:t>
      </w:r>
      <w:r>
        <w:rPr>
          <w:rFonts w:ascii="Arial" w:hAnsi="Arial" w:cs="Arial"/>
          <w:sz w:val="24"/>
          <w:szCs w:val="24"/>
        </w:rPr>
        <w:t xml:space="preserve"> </w:t>
      </w:r>
      <w:r w:rsidR="00DA312D">
        <w:rPr>
          <w:rFonts w:ascii="Arial" w:hAnsi="Arial" w:cs="Arial"/>
          <w:sz w:val="24"/>
          <w:szCs w:val="24"/>
        </w:rPr>
        <w:t xml:space="preserve">MHD is </w:t>
      </w:r>
      <w:r w:rsidR="005210A4">
        <w:rPr>
          <w:rFonts w:ascii="Arial" w:hAnsi="Arial" w:cs="Arial"/>
          <w:sz w:val="24"/>
          <w:szCs w:val="24"/>
        </w:rPr>
        <w:t xml:space="preserve">currently </w:t>
      </w:r>
      <w:r w:rsidR="00DA312D">
        <w:rPr>
          <w:rFonts w:ascii="Arial" w:hAnsi="Arial" w:cs="Arial"/>
          <w:sz w:val="24"/>
          <w:szCs w:val="24"/>
        </w:rPr>
        <w:t xml:space="preserve">reviewing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DA312D">
        <w:rPr>
          <w:rFonts w:ascii="Arial" w:hAnsi="Arial" w:cs="Arial"/>
          <w:sz w:val="24"/>
          <w:szCs w:val="24"/>
        </w:rPr>
        <w:t>submitted</w:t>
      </w:r>
      <w:r>
        <w:rPr>
          <w:rFonts w:ascii="Arial" w:hAnsi="Arial" w:cs="Arial"/>
          <w:sz w:val="24"/>
          <w:szCs w:val="24"/>
        </w:rPr>
        <w:t xml:space="preserve"> by </w:t>
      </w:r>
      <w:r w:rsidR="005210A4">
        <w:rPr>
          <w:rFonts w:ascii="Arial" w:hAnsi="Arial" w:cs="Arial"/>
          <w:sz w:val="24"/>
          <w:szCs w:val="24"/>
        </w:rPr>
        <w:t>Mik</w:t>
      </w:r>
      <w:r>
        <w:rPr>
          <w:rFonts w:ascii="Arial" w:hAnsi="Arial" w:cs="Arial"/>
          <w:sz w:val="24"/>
          <w:szCs w:val="24"/>
        </w:rPr>
        <w:t>e</w:t>
      </w:r>
      <w:r w:rsidR="005210A4">
        <w:rPr>
          <w:rFonts w:ascii="Arial" w:hAnsi="Arial" w:cs="Arial"/>
          <w:sz w:val="24"/>
          <w:szCs w:val="24"/>
        </w:rPr>
        <w:t xml:space="preserve"> Osborn and Karen</w:t>
      </w:r>
      <w:r w:rsidR="00B255BA">
        <w:rPr>
          <w:rFonts w:ascii="Arial" w:hAnsi="Arial" w:cs="Arial"/>
          <w:sz w:val="24"/>
          <w:szCs w:val="24"/>
        </w:rPr>
        <w:t xml:space="preserve"> and will work on completing a fiscal impact to cover codes E2298, K0830, and K0831</w:t>
      </w:r>
      <w:r w:rsidR="00DA312D">
        <w:rPr>
          <w:rFonts w:ascii="Arial" w:hAnsi="Arial" w:cs="Arial"/>
          <w:sz w:val="24"/>
          <w:szCs w:val="24"/>
        </w:rPr>
        <w:t xml:space="preserve">. </w:t>
      </w:r>
    </w:p>
    <w:p w14:paraId="4D3A5D4C" w14:textId="212263F0" w:rsidR="003D72C4" w:rsidRPr="00232F84" w:rsidRDefault="003F6F89" w:rsidP="00533892">
      <w:pPr>
        <w:rPr>
          <w:rFonts w:ascii="Arial" w:hAnsi="Arial" w:cs="Arial"/>
          <w:sz w:val="24"/>
          <w:szCs w:val="24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Portable Oxygen Issue</w:t>
      </w:r>
    </w:p>
    <w:p w14:paraId="7D0B436F" w14:textId="533F00F7" w:rsidR="00F148E5" w:rsidRDefault="00B255BA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Julie advised a</w:t>
      </w:r>
      <w:r w:rsidR="009D06C8">
        <w:rPr>
          <w:rFonts w:ascii="Arial" w:hAnsi="Arial" w:cs="Arial"/>
          <w:sz w:val="24"/>
          <w:szCs w:val="24"/>
        </w:rPr>
        <w:t xml:space="preserve"> s</w:t>
      </w:r>
      <w:r w:rsidR="00DD0698">
        <w:rPr>
          <w:rFonts w:ascii="Arial" w:hAnsi="Arial" w:cs="Arial"/>
          <w:sz w:val="24"/>
          <w:szCs w:val="24"/>
        </w:rPr>
        <w:t>ubgroup</w:t>
      </w:r>
      <w:r w:rsidR="00DA312D">
        <w:rPr>
          <w:rFonts w:ascii="Arial" w:hAnsi="Arial" w:cs="Arial"/>
          <w:sz w:val="24"/>
          <w:szCs w:val="24"/>
        </w:rPr>
        <w:t xml:space="preserve"> meeting </w:t>
      </w:r>
      <w:proofErr w:type="gramStart"/>
      <w:r w:rsidR="00DA312D">
        <w:rPr>
          <w:rFonts w:ascii="Arial" w:hAnsi="Arial" w:cs="Arial"/>
          <w:sz w:val="24"/>
          <w:szCs w:val="24"/>
        </w:rPr>
        <w:t>was</w:t>
      </w:r>
      <w:proofErr w:type="gramEnd"/>
      <w:r w:rsidR="00DA312D">
        <w:rPr>
          <w:rFonts w:ascii="Arial" w:hAnsi="Arial" w:cs="Arial"/>
          <w:sz w:val="24"/>
          <w:szCs w:val="24"/>
        </w:rPr>
        <w:t xml:space="preserve"> held on </w:t>
      </w:r>
      <w:r w:rsidR="009D06C8">
        <w:rPr>
          <w:rFonts w:ascii="Arial" w:hAnsi="Arial" w:cs="Arial"/>
          <w:sz w:val="24"/>
          <w:szCs w:val="24"/>
        </w:rPr>
        <w:t xml:space="preserve">September 20, </w:t>
      </w:r>
      <w:r>
        <w:rPr>
          <w:rFonts w:ascii="Arial" w:hAnsi="Arial" w:cs="Arial"/>
          <w:sz w:val="24"/>
          <w:szCs w:val="24"/>
        </w:rPr>
        <w:t>2024, to</w:t>
      </w:r>
      <w:r w:rsidR="009D06C8">
        <w:rPr>
          <w:rFonts w:ascii="Arial" w:hAnsi="Arial" w:cs="Arial"/>
          <w:sz w:val="24"/>
          <w:szCs w:val="24"/>
        </w:rPr>
        <w:t xml:space="preserve"> discuss </w:t>
      </w:r>
      <w:r w:rsidR="00E53660">
        <w:rPr>
          <w:rFonts w:ascii="Arial" w:hAnsi="Arial" w:cs="Arial"/>
          <w:sz w:val="24"/>
          <w:szCs w:val="24"/>
        </w:rPr>
        <w:t xml:space="preserve">aligning </w:t>
      </w:r>
      <w:r>
        <w:rPr>
          <w:rFonts w:ascii="Arial" w:hAnsi="Arial" w:cs="Arial"/>
          <w:sz w:val="24"/>
          <w:szCs w:val="24"/>
        </w:rPr>
        <w:t xml:space="preserve">MHD’s </w:t>
      </w:r>
      <w:r w:rsidR="009D06C8">
        <w:rPr>
          <w:rFonts w:ascii="Arial" w:hAnsi="Arial" w:cs="Arial"/>
          <w:sz w:val="24"/>
          <w:szCs w:val="24"/>
        </w:rPr>
        <w:t>oxygen rates with Medicare. A</w:t>
      </w:r>
      <w:r w:rsidR="00DA312D">
        <w:rPr>
          <w:rFonts w:ascii="Arial" w:hAnsi="Arial" w:cs="Arial"/>
          <w:sz w:val="24"/>
          <w:szCs w:val="24"/>
        </w:rPr>
        <w:t xml:space="preserve"> utilization report </w:t>
      </w:r>
      <w:r w:rsidR="009D06C8">
        <w:rPr>
          <w:rFonts w:ascii="Arial" w:hAnsi="Arial" w:cs="Arial"/>
          <w:sz w:val="24"/>
          <w:szCs w:val="24"/>
        </w:rPr>
        <w:t xml:space="preserve">has been requested to review the fiscal impact of this change. </w:t>
      </w:r>
      <w:r w:rsidR="00DA312D">
        <w:rPr>
          <w:rFonts w:ascii="Arial" w:hAnsi="Arial" w:cs="Arial"/>
          <w:sz w:val="24"/>
          <w:szCs w:val="24"/>
        </w:rPr>
        <w:t>Once the report is received MHD will meet</w:t>
      </w:r>
      <w:r w:rsidR="00E53660">
        <w:rPr>
          <w:rFonts w:ascii="Arial" w:hAnsi="Arial" w:cs="Arial"/>
          <w:sz w:val="24"/>
          <w:szCs w:val="24"/>
        </w:rPr>
        <w:t xml:space="preserve"> </w:t>
      </w:r>
      <w:r w:rsidR="00DA312D">
        <w:rPr>
          <w:rFonts w:ascii="Arial" w:hAnsi="Arial" w:cs="Arial"/>
          <w:sz w:val="24"/>
          <w:szCs w:val="24"/>
        </w:rPr>
        <w:t xml:space="preserve">internally </w:t>
      </w:r>
      <w:r w:rsidR="009D06C8">
        <w:rPr>
          <w:rFonts w:ascii="Arial" w:hAnsi="Arial" w:cs="Arial"/>
          <w:sz w:val="24"/>
          <w:szCs w:val="24"/>
        </w:rPr>
        <w:t xml:space="preserve">and </w:t>
      </w:r>
      <w:r w:rsidR="00E53660">
        <w:rPr>
          <w:rFonts w:ascii="Arial" w:hAnsi="Arial" w:cs="Arial"/>
          <w:sz w:val="24"/>
          <w:szCs w:val="24"/>
        </w:rPr>
        <w:t xml:space="preserve">report their findings </w:t>
      </w:r>
      <w:r w:rsidR="009D06C8">
        <w:rPr>
          <w:rFonts w:ascii="Arial" w:hAnsi="Arial" w:cs="Arial"/>
          <w:sz w:val="24"/>
          <w:szCs w:val="24"/>
        </w:rPr>
        <w:t xml:space="preserve">to the </w:t>
      </w:r>
      <w:r w:rsidR="00DA312D">
        <w:rPr>
          <w:rFonts w:ascii="Arial" w:hAnsi="Arial" w:cs="Arial"/>
          <w:sz w:val="24"/>
          <w:szCs w:val="24"/>
        </w:rPr>
        <w:t xml:space="preserve">subgroup. </w:t>
      </w:r>
    </w:p>
    <w:p w14:paraId="294334CE" w14:textId="2441B542" w:rsidR="003F6F89" w:rsidRPr="00232F84" w:rsidRDefault="00F148E5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</w:t>
      </w:r>
      <w:r w:rsidR="00A606E3">
        <w:rPr>
          <w:rFonts w:ascii="Arial" w:hAnsi="Arial" w:cs="Arial"/>
          <w:sz w:val="24"/>
          <w:szCs w:val="24"/>
        </w:rPr>
        <w:t xml:space="preserve">also </w:t>
      </w:r>
      <w:r>
        <w:rPr>
          <w:rFonts w:ascii="Arial" w:hAnsi="Arial" w:cs="Arial"/>
          <w:sz w:val="24"/>
          <w:szCs w:val="24"/>
        </w:rPr>
        <w:t xml:space="preserve">discussed the </w:t>
      </w:r>
      <w:r w:rsidR="009A77CC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iresafe </w:t>
      </w:r>
      <w:r w:rsidR="009A77C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annula valve </w:t>
      </w:r>
      <w:r w:rsidR="009A77CC">
        <w:rPr>
          <w:rFonts w:ascii="Arial" w:hAnsi="Arial" w:cs="Arial"/>
          <w:sz w:val="24"/>
          <w:szCs w:val="24"/>
        </w:rPr>
        <w:t xml:space="preserve">project in the process of being implemented by MHD. </w:t>
      </w:r>
      <w:r>
        <w:rPr>
          <w:rFonts w:ascii="Arial" w:hAnsi="Arial" w:cs="Arial"/>
          <w:sz w:val="24"/>
          <w:szCs w:val="24"/>
        </w:rPr>
        <w:t>The c</w:t>
      </w:r>
      <w:r w:rsidR="003F4F15">
        <w:rPr>
          <w:rFonts w:ascii="Arial" w:hAnsi="Arial" w:cs="Arial"/>
          <w:sz w:val="24"/>
          <w:szCs w:val="24"/>
        </w:rPr>
        <w:t xml:space="preserve">ommittee </w:t>
      </w:r>
      <w:r w:rsidR="009A77CC">
        <w:rPr>
          <w:rFonts w:ascii="Arial" w:hAnsi="Arial" w:cs="Arial"/>
          <w:sz w:val="24"/>
          <w:szCs w:val="24"/>
        </w:rPr>
        <w:t xml:space="preserve">voiced </w:t>
      </w:r>
      <w:r w:rsidR="00E53660">
        <w:rPr>
          <w:rFonts w:ascii="Arial" w:hAnsi="Arial" w:cs="Arial"/>
          <w:sz w:val="24"/>
          <w:szCs w:val="24"/>
        </w:rPr>
        <w:t>concerns regarding</w:t>
      </w:r>
      <w:r w:rsidR="009A77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participants </w:t>
      </w:r>
      <w:r w:rsidR="003F4F15">
        <w:rPr>
          <w:rFonts w:ascii="Arial" w:hAnsi="Arial" w:cs="Arial"/>
          <w:sz w:val="24"/>
          <w:szCs w:val="24"/>
        </w:rPr>
        <w:t>use</w:t>
      </w:r>
      <w:r>
        <w:rPr>
          <w:rFonts w:ascii="Arial" w:hAnsi="Arial" w:cs="Arial"/>
          <w:sz w:val="24"/>
          <w:szCs w:val="24"/>
        </w:rPr>
        <w:t xml:space="preserve"> </w:t>
      </w:r>
      <w:r w:rsidR="009A77CC">
        <w:rPr>
          <w:rFonts w:ascii="Arial" w:hAnsi="Arial" w:cs="Arial"/>
          <w:sz w:val="24"/>
          <w:szCs w:val="24"/>
        </w:rPr>
        <w:t xml:space="preserve">of the valves and </w:t>
      </w:r>
      <w:r w:rsidR="003F4F15">
        <w:rPr>
          <w:rFonts w:ascii="Arial" w:hAnsi="Arial" w:cs="Arial"/>
          <w:sz w:val="24"/>
          <w:szCs w:val="24"/>
        </w:rPr>
        <w:t xml:space="preserve">how often </w:t>
      </w:r>
      <w:r>
        <w:rPr>
          <w:rFonts w:ascii="Arial" w:hAnsi="Arial" w:cs="Arial"/>
          <w:sz w:val="24"/>
          <w:szCs w:val="24"/>
        </w:rPr>
        <w:t xml:space="preserve">they will be </w:t>
      </w:r>
      <w:r w:rsidR="003F4F15">
        <w:rPr>
          <w:rFonts w:ascii="Arial" w:hAnsi="Arial" w:cs="Arial"/>
          <w:sz w:val="24"/>
          <w:szCs w:val="24"/>
        </w:rPr>
        <w:t xml:space="preserve">misplaced or thrown away. </w:t>
      </w:r>
      <w:r w:rsidR="00E53660">
        <w:rPr>
          <w:rFonts w:ascii="Arial" w:hAnsi="Arial" w:cs="Arial"/>
          <w:sz w:val="24"/>
          <w:szCs w:val="24"/>
        </w:rPr>
        <w:t>Jamie Purnell advised the committee she will take the concerns back to MHD’s administration.</w:t>
      </w:r>
    </w:p>
    <w:p w14:paraId="5B1B98F3" w14:textId="77777777" w:rsidR="003D72C4" w:rsidRPr="00232F84" w:rsidRDefault="003F6F89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232F84">
        <w:rPr>
          <w:rFonts w:ascii="Arial" w:hAnsi="Arial" w:cs="Arial"/>
          <w:b/>
          <w:bCs/>
          <w:sz w:val="24"/>
          <w:szCs w:val="24"/>
          <w:u w:val="single"/>
        </w:rPr>
        <w:t>Labor Rates</w:t>
      </w:r>
    </w:p>
    <w:p w14:paraId="2450C7F7" w14:textId="56059FFE" w:rsidR="003F6F89" w:rsidRPr="00232F84" w:rsidRDefault="00913262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Melinda </w:t>
      </w:r>
      <w:r w:rsidR="00215580">
        <w:rPr>
          <w:rFonts w:ascii="Arial" w:hAnsi="Arial" w:cs="Arial"/>
          <w:sz w:val="24"/>
          <w:szCs w:val="24"/>
        </w:rPr>
        <w:t xml:space="preserve">Bridge reported she </w:t>
      </w:r>
      <w:r>
        <w:rPr>
          <w:rFonts w:ascii="Arial" w:hAnsi="Arial" w:cs="Arial"/>
          <w:sz w:val="24"/>
          <w:szCs w:val="24"/>
        </w:rPr>
        <w:t>is currently reviewing</w:t>
      </w:r>
      <w:r w:rsidR="00215580">
        <w:rPr>
          <w:rFonts w:ascii="Arial" w:hAnsi="Arial" w:cs="Arial"/>
          <w:sz w:val="24"/>
          <w:szCs w:val="24"/>
        </w:rPr>
        <w:t xml:space="preserve"> the request to increase labor rates</w:t>
      </w:r>
      <w:r>
        <w:rPr>
          <w:rFonts w:ascii="Arial" w:hAnsi="Arial" w:cs="Arial"/>
          <w:sz w:val="24"/>
          <w:szCs w:val="24"/>
        </w:rPr>
        <w:t>.</w:t>
      </w:r>
      <w:r w:rsidR="003C30AA">
        <w:rPr>
          <w:rFonts w:ascii="Arial" w:hAnsi="Arial" w:cs="Arial"/>
          <w:sz w:val="24"/>
          <w:szCs w:val="24"/>
        </w:rPr>
        <w:t xml:space="preserve"> </w:t>
      </w:r>
      <w:r w:rsidR="00DD0698">
        <w:rPr>
          <w:rFonts w:ascii="Arial" w:hAnsi="Arial" w:cs="Arial"/>
          <w:sz w:val="24"/>
          <w:szCs w:val="24"/>
        </w:rPr>
        <w:t xml:space="preserve">A </w:t>
      </w:r>
      <w:r w:rsidR="00215580">
        <w:rPr>
          <w:rFonts w:ascii="Arial" w:hAnsi="Arial" w:cs="Arial"/>
          <w:sz w:val="24"/>
          <w:szCs w:val="24"/>
        </w:rPr>
        <w:t>l</w:t>
      </w:r>
      <w:r w:rsidR="00DD0698">
        <w:rPr>
          <w:rFonts w:ascii="Arial" w:hAnsi="Arial" w:cs="Arial"/>
          <w:sz w:val="24"/>
          <w:szCs w:val="24"/>
        </w:rPr>
        <w:t>ist serve</w:t>
      </w:r>
      <w:r w:rsidR="003C30AA">
        <w:rPr>
          <w:rFonts w:ascii="Arial" w:hAnsi="Arial" w:cs="Arial"/>
          <w:sz w:val="24"/>
          <w:szCs w:val="24"/>
        </w:rPr>
        <w:t xml:space="preserve"> was </w:t>
      </w:r>
      <w:r w:rsidR="00215580">
        <w:rPr>
          <w:rFonts w:ascii="Arial" w:hAnsi="Arial" w:cs="Arial"/>
          <w:sz w:val="24"/>
          <w:szCs w:val="24"/>
        </w:rPr>
        <w:t xml:space="preserve">completed </w:t>
      </w:r>
      <w:r w:rsidR="00A606E3">
        <w:rPr>
          <w:rFonts w:ascii="Arial" w:hAnsi="Arial" w:cs="Arial"/>
          <w:sz w:val="24"/>
          <w:szCs w:val="24"/>
        </w:rPr>
        <w:t xml:space="preserve">with </w:t>
      </w:r>
      <w:r w:rsidR="00215580">
        <w:rPr>
          <w:rFonts w:ascii="Arial" w:hAnsi="Arial" w:cs="Arial"/>
          <w:sz w:val="24"/>
          <w:szCs w:val="24"/>
        </w:rPr>
        <w:t>nine (</w:t>
      </w:r>
      <w:r w:rsidR="003C30AA">
        <w:rPr>
          <w:rFonts w:ascii="Arial" w:hAnsi="Arial" w:cs="Arial"/>
          <w:sz w:val="24"/>
          <w:szCs w:val="24"/>
        </w:rPr>
        <w:t>9</w:t>
      </w:r>
      <w:r w:rsidR="00215580">
        <w:rPr>
          <w:rFonts w:ascii="Arial" w:hAnsi="Arial" w:cs="Arial"/>
          <w:sz w:val="24"/>
          <w:szCs w:val="24"/>
        </w:rPr>
        <w:t>)</w:t>
      </w:r>
      <w:r w:rsidR="003C30AA">
        <w:rPr>
          <w:rFonts w:ascii="Arial" w:hAnsi="Arial" w:cs="Arial"/>
          <w:sz w:val="24"/>
          <w:szCs w:val="24"/>
        </w:rPr>
        <w:t xml:space="preserve"> states</w:t>
      </w:r>
      <w:r w:rsidR="00A606E3">
        <w:rPr>
          <w:rFonts w:ascii="Arial" w:hAnsi="Arial" w:cs="Arial"/>
          <w:sz w:val="24"/>
          <w:szCs w:val="24"/>
        </w:rPr>
        <w:t xml:space="preserve"> responding</w:t>
      </w:r>
      <w:r w:rsidR="003C30AA">
        <w:rPr>
          <w:rFonts w:ascii="Arial" w:hAnsi="Arial" w:cs="Arial"/>
          <w:sz w:val="24"/>
          <w:szCs w:val="24"/>
        </w:rPr>
        <w:t>. Th</w:t>
      </w:r>
      <w:r w:rsidR="00A606E3">
        <w:rPr>
          <w:rFonts w:ascii="Arial" w:hAnsi="Arial" w:cs="Arial"/>
          <w:sz w:val="24"/>
          <w:szCs w:val="24"/>
        </w:rPr>
        <w:t>e</w:t>
      </w:r>
      <w:r w:rsidR="003C30AA">
        <w:rPr>
          <w:rFonts w:ascii="Arial" w:hAnsi="Arial" w:cs="Arial"/>
          <w:sz w:val="24"/>
          <w:szCs w:val="24"/>
        </w:rPr>
        <w:t xml:space="preserve"> comparison show</w:t>
      </w:r>
      <w:r w:rsidR="001B331C">
        <w:rPr>
          <w:rFonts w:ascii="Arial" w:hAnsi="Arial" w:cs="Arial"/>
          <w:sz w:val="24"/>
          <w:szCs w:val="24"/>
        </w:rPr>
        <w:t>s</w:t>
      </w:r>
      <w:r w:rsidR="003C30AA">
        <w:rPr>
          <w:rFonts w:ascii="Arial" w:hAnsi="Arial" w:cs="Arial"/>
          <w:sz w:val="24"/>
          <w:szCs w:val="24"/>
        </w:rPr>
        <w:t xml:space="preserve"> Missouri</w:t>
      </w:r>
      <w:r w:rsidR="00215580">
        <w:rPr>
          <w:rFonts w:ascii="Arial" w:hAnsi="Arial" w:cs="Arial"/>
          <w:sz w:val="24"/>
          <w:szCs w:val="24"/>
        </w:rPr>
        <w:t xml:space="preserve">’s rate is </w:t>
      </w:r>
      <w:r w:rsidR="003C30AA">
        <w:rPr>
          <w:rFonts w:ascii="Arial" w:hAnsi="Arial" w:cs="Arial"/>
          <w:sz w:val="24"/>
          <w:szCs w:val="24"/>
        </w:rPr>
        <w:t>low.</w:t>
      </w:r>
      <w:r>
        <w:rPr>
          <w:rFonts w:ascii="Arial" w:hAnsi="Arial" w:cs="Arial"/>
          <w:sz w:val="24"/>
          <w:szCs w:val="24"/>
        </w:rPr>
        <w:t xml:space="preserve"> </w:t>
      </w:r>
      <w:r w:rsidR="00215580">
        <w:rPr>
          <w:rFonts w:ascii="Arial" w:hAnsi="Arial" w:cs="Arial"/>
          <w:sz w:val="24"/>
          <w:szCs w:val="24"/>
        </w:rPr>
        <w:t>MHD w</w:t>
      </w:r>
      <w:r>
        <w:rPr>
          <w:rFonts w:ascii="Arial" w:hAnsi="Arial" w:cs="Arial"/>
          <w:sz w:val="24"/>
          <w:szCs w:val="24"/>
        </w:rPr>
        <w:t xml:space="preserve">ill run a report </w:t>
      </w:r>
      <w:r w:rsidR="00DD0698">
        <w:rPr>
          <w:rFonts w:ascii="Arial" w:hAnsi="Arial" w:cs="Arial"/>
          <w:sz w:val="24"/>
          <w:szCs w:val="24"/>
        </w:rPr>
        <w:t xml:space="preserve">to see </w:t>
      </w:r>
      <w:r>
        <w:rPr>
          <w:rFonts w:ascii="Arial" w:hAnsi="Arial" w:cs="Arial"/>
          <w:sz w:val="24"/>
          <w:szCs w:val="24"/>
        </w:rPr>
        <w:t xml:space="preserve">how often these codes are being used (K0739, L4205, </w:t>
      </w:r>
      <w:r w:rsidR="0012680C">
        <w:rPr>
          <w:rFonts w:ascii="Arial" w:hAnsi="Arial" w:cs="Arial"/>
          <w:sz w:val="24"/>
          <w:szCs w:val="24"/>
        </w:rPr>
        <w:t xml:space="preserve">L4210, L7510, </w:t>
      </w:r>
      <w:r>
        <w:rPr>
          <w:rFonts w:ascii="Arial" w:hAnsi="Arial" w:cs="Arial"/>
          <w:sz w:val="24"/>
          <w:szCs w:val="24"/>
        </w:rPr>
        <w:t xml:space="preserve">L7520). </w:t>
      </w:r>
    </w:p>
    <w:p w14:paraId="77A369B0" w14:textId="2EA4E773" w:rsidR="003D72C4" w:rsidRPr="00232F84" w:rsidRDefault="00DC776D" w:rsidP="00533892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Rehabilitation Engineering and Assistive Technology Society of North America (RESNA) </w:t>
      </w:r>
      <w:r w:rsidR="001441C7">
        <w:rPr>
          <w:rFonts w:ascii="Arial" w:hAnsi="Arial" w:cs="Arial"/>
          <w:b/>
          <w:bCs/>
          <w:sz w:val="24"/>
          <w:szCs w:val="24"/>
          <w:u w:val="single"/>
        </w:rPr>
        <w:t>and International Registry of Rehabilitation Technology Suppliers (</w:t>
      </w:r>
      <w:proofErr w:type="spellStart"/>
      <w:r w:rsidR="001441C7">
        <w:rPr>
          <w:rFonts w:ascii="Arial" w:hAnsi="Arial" w:cs="Arial"/>
          <w:b/>
          <w:bCs/>
          <w:sz w:val="24"/>
          <w:szCs w:val="24"/>
          <w:u w:val="single"/>
        </w:rPr>
        <w:t>iNRRTS</w:t>
      </w:r>
      <w:proofErr w:type="spellEnd"/>
      <w:r w:rsidR="001441C7">
        <w:rPr>
          <w:rFonts w:ascii="Arial" w:hAnsi="Arial" w:cs="Arial"/>
          <w:b/>
          <w:bCs/>
          <w:sz w:val="24"/>
          <w:szCs w:val="24"/>
          <w:u w:val="single"/>
        </w:rPr>
        <w:t xml:space="preserve">) </w:t>
      </w:r>
      <w:r w:rsidR="003F6F89" w:rsidRPr="00DC776D">
        <w:rPr>
          <w:rFonts w:ascii="Arial" w:hAnsi="Arial" w:cs="Arial"/>
          <w:b/>
          <w:bCs/>
          <w:sz w:val="24"/>
          <w:szCs w:val="24"/>
          <w:u w:val="single"/>
        </w:rPr>
        <w:t>Certification</w:t>
      </w:r>
      <w:r w:rsidR="001441C7">
        <w:rPr>
          <w:rFonts w:ascii="Arial" w:hAnsi="Arial" w:cs="Arial"/>
          <w:b/>
          <w:bCs/>
          <w:sz w:val="24"/>
          <w:szCs w:val="24"/>
          <w:u w:val="single"/>
        </w:rPr>
        <w:t xml:space="preserve"> Requirements</w:t>
      </w:r>
    </w:p>
    <w:p w14:paraId="6692396A" w14:textId="73DC4B31" w:rsidR="00486431" w:rsidRPr="00232F84" w:rsidRDefault="00A45321" w:rsidP="005338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Julie advised the committee that </w:t>
      </w:r>
      <w:r w:rsidR="003C30AA">
        <w:rPr>
          <w:rFonts w:ascii="Arial" w:hAnsi="Arial" w:cs="Arial"/>
          <w:sz w:val="24"/>
          <w:szCs w:val="24"/>
        </w:rPr>
        <w:t xml:space="preserve">Mike Osborn </w:t>
      </w:r>
      <w:r>
        <w:rPr>
          <w:rFonts w:ascii="Arial" w:hAnsi="Arial" w:cs="Arial"/>
          <w:sz w:val="24"/>
          <w:szCs w:val="24"/>
        </w:rPr>
        <w:t xml:space="preserve">submitted information to MHD to review regarding the proposed RESNA </w:t>
      </w:r>
      <w:r w:rsidR="0061614F">
        <w:rPr>
          <w:rFonts w:ascii="Arial" w:hAnsi="Arial" w:cs="Arial"/>
          <w:sz w:val="24"/>
          <w:szCs w:val="24"/>
        </w:rPr>
        <w:t>Assistive Technology Professional (</w:t>
      </w:r>
      <w:r w:rsidR="006A5C06">
        <w:rPr>
          <w:rFonts w:ascii="Arial" w:hAnsi="Arial" w:cs="Arial"/>
          <w:sz w:val="24"/>
          <w:szCs w:val="24"/>
        </w:rPr>
        <w:t>ATP</w:t>
      </w:r>
      <w:r w:rsidR="0061614F">
        <w:rPr>
          <w:rFonts w:ascii="Arial" w:hAnsi="Arial" w:cs="Arial"/>
          <w:sz w:val="24"/>
          <w:szCs w:val="24"/>
        </w:rPr>
        <w:t>)</w:t>
      </w:r>
      <w:r w:rsidR="006A5C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certification requirement</w:t>
      </w:r>
      <w:r w:rsidR="0002051B">
        <w:rPr>
          <w:rFonts w:ascii="Arial" w:hAnsi="Arial" w:cs="Arial"/>
          <w:sz w:val="24"/>
          <w:szCs w:val="24"/>
        </w:rPr>
        <w:t xml:space="preserve"> for Complex Rehabilitation Technology (CRT) services</w:t>
      </w:r>
      <w:r>
        <w:rPr>
          <w:rFonts w:ascii="Arial" w:hAnsi="Arial" w:cs="Arial"/>
          <w:sz w:val="24"/>
          <w:szCs w:val="24"/>
        </w:rPr>
        <w:t xml:space="preserve">. Mike’s research found </w:t>
      </w:r>
      <w:r w:rsidR="003C30AA">
        <w:rPr>
          <w:rFonts w:ascii="Arial" w:hAnsi="Arial" w:cs="Arial"/>
          <w:sz w:val="24"/>
          <w:szCs w:val="24"/>
        </w:rPr>
        <w:t xml:space="preserve">there are 16 </w:t>
      </w:r>
      <w:r>
        <w:rPr>
          <w:rFonts w:ascii="Arial" w:hAnsi="Arial" w:cs="Arial"/>
          <w:sz w:val="24"/>
          <w:szCs w:val="24"/>
        </w:rPr>
        <w:t xml:space="preserve">companies that have </w:t>
      </w:r>
      <w:r w:rsidR="006A5C06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RESNA certified ATP credential a</w:t>
      </w:r>
      <w:r w:rsidR="003C30AA">
        <w:rPr>
          <w:rFonts w:ascii="Arial" w:hAnsi="Arial" w:cs="Arial"/>
          <w:sz w:val="24"/>
          <w:szCs w:val="24"/>
        </w:rPr>
        <w:t xml:space="preserve">nd 11 </w:t>
      </w:r>
      <w:r>
        <w:rPr>
          <w:rFonts w:ascii="Arial" w:hAnsi="Arial" w:cs="Arial"/>
          <w:sz w:val="24"/>
          <w:szCs w:val="24"/>
        </w:rPr>
        <w:t>of those have the</w:t>
      </w:r>
      <w:r w:rsidR="003C30A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6BE3">
        <w:rPr>
          <w:rFonts w:ascii="Arial" w:hAnsi="Arial" w:cs="Arial"/>
          <w:sz w:val="24"/>
          <w:szCs w:val="24"/>
        </w:rPr>
        <w:t>i</w:t>
      </w:r>
      <w:r w:rsidR="003C30AA">
        <w:rPr>
          <w:rFonts w:ascii="Arial" w:hAnsi="Arial" w:cs="Arial"/>
          <w:sz w:val="24"/>
          <w:szCs w:val="24"/>
        </w:rPr>
        <w:t>NRRTS</w:t>
      </w:r>
      <w:proofErr w:type="spellEnd"/>
      <w:r>
        <w:rPr>
          <w:rFonts w:ascii="Arial" w:hAnsi="Arial" w:cs="Arial"/>
          <w:sz w:val="24"/>
          <w:szCs w:val="24"/>
        </w:rPr>
        <w:t xml:space="preserve"> credential</w:t>
      </w:r>
      <w:r w:rsidR="003C30AA">
        <w:rPr>
          <w:rFonts w:ascii="Arial" w:hAnsi="Arial" w:cs="Arial"/>
          <w:sz w:val="24"/>
          <w:szCs w:val="24"/>
        </w:rPr>
        <w:t xml:space="preserve">. </w:t>
      </w:r>
      <w:r w:rsidR="006A5C06">
        <w:rPr>
          <w:rFonts w:ascii="Arial" w:hAnsi="Arial" w:cs="Arial"/>
          <w:sz w:val="24"/>
          <w:szCs w:val="24"/>
        </w:rPr>
        <w:t xml:space="preserve">The belief is that most companies </w:t>
      </w:r>
      <w:proofErr w:type="gramStart"/>
      <w:r w:rsidR="006A5C06">
        <w:rPr>
          <w:rFonts w:ascii="Arial" w:hAnsi="Arial" w:cs="Arial"/>
          <w:sz w:val="24"/>
          <w:szCs w:val="24"/>
        </w:rPr>
        <w:t>are represented by</w:t>
      </w:r>
      <w:proofErr w:type="gramEnd"/>
      <w:r w:rsidR="006A5C06">
        <w:rPr>
          <w:rFonts w:ascii="Arial" w:hAnsi="Arial" w:cs="Arial"/>
          <w:sz w:val="24"/>
          <w:szCs w:val="24"/>
        </w:rPr>
        <w:t xml:space="preserve"> both RESNA and </w:t>
      </w:r>
      <w:proofErr w:type="spellStart"/>
      <w:r w:rsidR="00796BE3">
        <w:rPr>
          <w:rFonts w:ascii="Arial" w:hAnsi="Arial" w:cs="Arial"/>
          <w:sz w:val="24"/>
          <w:szCs w:val="24"/>
        </w:rPr>
        <w:t>i</w:t>
      </w:r>
      <w:r w:rsidR="006A5C06">
        <w:rPr>
          <w:rFonts w:ascii="Arial" w:hAnsi="Arial" w:cs="Arial"/>
          <w:sz w:val="24"/>
          <w:szCs w:val="24"/>
        </w:rPr>
        <w:t>NRRTS</w:t>
      </w:r>
      <w:proofErr w:type="spellEnd"/>
      <w:r w:rsidR="006A5C06">
        <w:rPr>
          <w:rFonts w:ascii="Arial" w:hAnsi="Arial" w:cs="Arial"/>
          <w:sz w:val="24"/>
          <w:szCs w:val="24"/>
        </w:rPr>
        <w:t xml:space="preserve">. Julie advised the committee that the </w:t>
      </w:r>
      <w:proofErr w:type="spellStart"/>
      <w:r w:rsidR="00796BE3">
        <w:rPr>
          <w:rFonts w:ascii="Arial" w:hAnsi="Arial" w:cs="Arial"/>
          <w:sz w:val="24"/>
          <w:szCs w:val="24"/>
        </w:rPr>
        <w:t>i</w:t>
      </w:r>
      <w:r w:rsidR="006A5C06">
        <w:rPr>
          <w:rFonts w:ascii="Arial" w:hAnsi="Arial" w:cs="Arial"/>
          <w:sz w:val="24"/>
          <w:szCs w:val="24"/>
        </w:rPr>
        <w:t>NRRTS</w:t>
      </w:r>
      <w:proofErr w:type="spellEnd"/>
      <w:r w:rsidR="006A5C06">
        <w:rPr>
          <w:rFonts w:ascii="Arial" w:hAnsi="Arial" w:cs="Arial"/>
          <w:sz w:val="24"/>
          <w:szCs w:val="24"/>
        </w:rPr>
        <w:t xml:space="preserve"> certification requirement was discussed with MHD’s legal staff and they </w:t>
      </w:r>
      <w:r w:rsidR="003C30AA">
        <w:rPr>
          <w:rFonts w:ascii="Arial" w:hAnsi="Arial" w:cs="Arial"/>
          <w:sz w:val="24"/>
          <w:szCs w:val="24"/>
        </w:rPr>
        <w:t>advised th</w:t>
      </w:r>
      <w:r w:rsidR="006A5C06">
        <w:rPr>
          <w:rFonts w:ascii="Arial" w:hAnsi="Arial" w:cs="Arial"/>
          <w:sz w:val="24"/>
          <w:szCs w:val="24"/>
        </w:rPr>
        <w:t xml:space="preserve">e requirement needs to be put </w:t>
      </w:r>
      <w:r w:rsidR="00E53424">
        <w:rPr>
          <w:rFonts w:ascii="Arial" w:hAnsi="Arial" w:cs="Arial"/>
          <w:sz w:val="24"/>
          <w:szCs w:val="24"/>
        </w:rPr>
        <w:t>into</w:t>
      </w:r>
      <w:r w:rsidR="006A5C06">
        <w:rPr>
          <w:rFonts w:ascii="Arial" w:hAnsi="Arial" w:cs="Arial"/>
          <w:sz w:val="24"/>
          <w:szCs w:val="24"/>
        </w:rPr>
        <w:t xml:space="preserve"> regulation. After some discussion, it was determined that MHD </w:t>
      </w:r>
      <w:r w:rsidR="0002051B">
        <w:rPr>
          <w:rFonts w:ascii="Arial" w:hAnsi="Arial" w:cs="Arial"/>
          <w:sz w:val="24"/>
          <w:szCs w:val="24"/>
        </w:rPr>
        <w:t>will</w:t>
      </w:r>
      <w:r w:rsidR="006A5C06">
        <w:rPr>
          <w:rFonts w:ascii="Arial" w:hAnsi="Arial" w:cs="Arial"/>
          <w:sz w:val="24"/>
          <w:szCs w:val="24"/>
        </w:rPr>
        <w:t xml:space="preserve"> move forward with implementing the RESNA ATP requirement, allowing a grace period to comply, and begin working on the regulation update for the </w:t>
      </w:r>
      <w:proofErr w:type="spellStart"/>
      <w:r w:rsidR="00E53424">
        <w:rPr>
          <w:rFonts w:ascii="Arial" w:hAnsi="Arial" w:cs="Arial"/>
          <w:sz w:val="24"/>
          <w:szCs w:val="24"/>
        </w:rPr>
        <w:t>i</w:t>
      </w:r>
      <w:r w:rsidR="006A5C06">
        <w:rPr>
          <w:rFonts w:ascii="Arial" w:hAnsi="Arial" w:cs="Arial"/>
          <w:sz w:val="24"/>
          <w:szCs w:val="24"/>
        </w:rPr>
        <w:t>NRRTS</w:t>
      </w:r>
      <w:proofErr w:type="spellEnd"/>
      <w:r w:rsidR="006A5C06">
        <w:rPr>
          <w:rFonts w:ascii="Arial" w:hAnsi="Arial" w:cs="Arial"/>
          <w:sz w:val="24"/>
          <w:szCs w:val="24"/>
        </w:rPr>
        <w:t xml:space="preserve"> </w:t>
      </w:r>
      <w:r w:rsidR="00796BE3">
        <w:rPr>
          <w:rFonts w:ascii="Arial" w:hAnsi="Arial" w:cs="Arial"/>
          <w:sz w:val="24"/>
          <w:szCs w:val="24"/>
        </w:rPr>
        <w:t>certification</w:t>
      </w:r>
      <w:r w:rsidR="00DC776D">
        <w:rPr>
          <w:rFonts w:ascii="Arial" w:hAnsi="Arial" w:cs="Arial"/>
          <w:sz w:val="24"/>
          <w:szCs w:val="24"/>
        </w:rPr>
        <w:t xml:space="preserve"> </w:t>
      </w:r>
      <w:r w:rsidR="00796BE3">
        <w:rPr>
          <w:rFonts w:ascii="Arial" w:hAnsi="Arial" w:cs="Arial"/>
          <w:sz w:val="24"/>
          <w:szCs w:val="24"/>
        </w:rPr>
        <w:t>requirement</w:t>
      </w:r>
      <w:r w:rsidR="006A5C06">
        <w:rPr>
          <w:rFonts w:ascii="Arial" w:hAnsi="Arial" w:cs="Arial"/>
          <w:sz w:val="24"/>
          <w:szCs w:val="24"/>
        </w:rPr>
        <w:t xml:space="preserve">.  </w:t>
      </w:r>
    </w:p>
    <w:p w14:paraId="7B13A6CF" w14:textId="7D9DB87D" w:rsidR="003D72C4" w:rsidRPr="00232F84" w:rsidRDefault="000563F9" w:rsidP="000563F9">
      <w:pPr>
        <w:rPr>
          <w:rFonts w:ascii="Arial" w:hAnsi="Arial" w:cs="Arial"/>
          <w:sz w:val="24"/>
          <w:szCs w:val="24"/>
        </w:rPr>
      </w:pPr>
      <w:r w:rsidRPr="00BF3886">
        <w:rPr>
          <w:rFonts w:ascii="Arial" w:hAnsi="Arial" w:cs="Arial"/>
          <w:b/>
          <w:bCs/>
          <w:sz w:val="24"/>
          <w:szCs w:val="24"/>
          <w:u w:val="single"/>
        </w:rPr>
        <w:t>Higher-Coded Item for Cost of Lower-Coded Item</w:t>
      </w:r>
    </w:p>
    <w:p w14:paraId="7FB4BFE0" w14:textId="47192E81" w:rsidR="00232F84" w:rsidRDefault="00B41636" w:rsidP="000563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Julie advised MHD staff reviewed the regulation and advised it </w:t>
      </w:r>
      <w:r w:rsidR="003F0397">
        <w:rPr>
          <w:rFonts w:ascii="Arial" w:hAnsi="Arial" w:cs="Arial"/>
          <w:sz w:val="24"/>
          <w:szCs w:val="24"/>
        </w:rPr>
        <w:t xml:space="preserve">states that if two different items meet the medical need </w:t>
      </w:r>
      <w:r w:rsidR="009E5CA6">
        <w:rPr>
          <w:rFonts w:ascii="Arial" w:hAnsi="Arial" w:cs="Arial"/>
          <w:sz w:val="24"/>
          <w:szCs w:val="24"/>
        </w:rPr>
        <w:t xml:space="preserve">of the participant </w:t>
      </w:r>
      <w:r w:rsidR="003F0397">
        <w:rPr>
          <w:rFonts w:ascii="Arial" w:hAnsi="Arial" w:cs="Arial"/>
          <w:sz w:val="24"/>
          <w:szCs w:val="24"/>
        </w:rPr>
        <w:t xml:space="preserve">the lower cost item must be </w:t>
      </w:r>
      <w:r w:rsidR="009E5CA6">
        <w:rPr>
          <w:rFonts w:ascii="Arial" w:hAnsi="Arial" w:cs="Arial"/>
          <w:sz w:val="24"/>
          <w:szCs w:val="24"/>
        </w:rPr>
        <w:t>employed</w:t>
      </w:r>
      <w:r w:rsidR="003F039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Karen advised </w:t>
      </w:r>
      <w:r w:rsidR="003F0397">
        <w:rPr>
          <w:rFonts w:ascii="Arial" w:hAnsi="Arial" w:cs="Arial"/>
          <w:sz w:val="24"/>
          <w:szCs w:val="24"/>
        </w:rPr>
        <w:t xml:space="preserve">Medicare </w:t>
      </w:r>
      <w:r>
        <w:rPr>
          <w:rFonts w:ascii="Arial" w:hAnsi="Arial" w:cs="Arial"/>
          <w:sz w:val="24"/>
          <w:szCs w:val="24"/>
        </w:rPr>
        <w:t>allows the</w:t>
      </w:r>
      <w:r w:rsidR="003F0397">
        <w:rPr>
          <w:rFonts w:ascii="Arial" w:hAnsi="Arial" w:cs="Arial"/>
          <w:sz w:val="24"/>
          <w:szCs w:val="24"/>
        </w:rPr>
        <w:t xml:space="preserve"> GL code to </w:t>
      </w:r>
      <w:r>
        <w:rPr>
          <w:rFonts w:ascii="Arial" w:hAnsi="Arial" w:cs="Arial"/>
          <w:sz w:val="24"/>
          <w:szCs w:val="24"/>
        </w:rPr>
        <w:t xml:space="preserve">be billed to indicate a </w:t>
      </w:r>
      <w:r w:rsidR="003F0397">
        <w:rPr>
          <w:rFonts w:ascii="Arial" w:hAnsi="Arial" w:cs="Arial"/>
          <w:sz w:val="24"/>
          <w:szCs w:val="24"/>
        </w:rPr>
        <w:t>free upgrade was given</w:t>
      </w:r>
      <w:r w:rsidR="00726981">
        <w:rPr>
          <w:rFonts w:ascii="Arial" w:hAnsi="Arial" w:cs="Arial"/>
          <w:sz w:val="24"/>
          <w:szCs w:val="24"/>
        </w:rPr>
        <w:t xml:space="preserve"> and not a kickback.</w:t>
      </w:r>
      <w:r w:rsidR="003F0397">
        <w:rPr>
          <w:rFonts w:ascii="Arial" w:hAnsi="Arial" w:cs="Arial"/>
          <w:sz w:val="24"/>
          <w:szCs w:val="24"/>
        </w:rPr>
        <w:t xml:space="preserve"> Tim </w:t>
      </w:r>
      <w:r w:rsidR="00726981">
        <w:rPr>
          <w:rFonts w:ascii="Arial" w:hAnsi="Arial" w:cs="Arial"/>
          <w:sz w:val="24"/>
          <w:szCs w:val="24"/>
        </w:rPr>
        <w:t xml:space="preserve">Hogan advised </w:t>
      </w:r>
      <w:r w:rsidR="003F0397">
        <w:rPr>
          <w:rFonts w:ascii="Arial" w:hAnsi="Arial" w:cs="Arial"/>
          <w:sz w:val="24"/>
          <w:szCs w:val="24"/>
        </w:rPr>
        <w:t xml:space="preserve">there </w:t>
      </w:r>
      <w:r w:rsidR="00726981">
        <w:rPr>
          <w:rFonts w:ascii="Arial" w:hAnsi="Arial" w:cs="Arial"/>
          <w:sz w:val="24"/>
          <w:szCs w:val="24"/>
        </w:rPr>
        <w:t xml:space="preserve">have been times </w:t>
      </w:r>
      <w:r w:rsidR="003F0397">
        <w:rPr>
          <w:rFonts w:ascii="Arial" w:hAnsi="Arial" w:cs="Arial"/>
          <w:sz w:val="24"/>
          <w:szCs w:val="24"/>
        </w:rPr>
        <w:t xml:space="preserve">when </w:t>
      </w:r>
      <w:r w:rsidR="00726981">
        <w:rPr>
          <w:rFonts w:ascii="Arial" w:hAnsi="Arial" w:cs="Arial"/>
          <w:sz w:val="24"/>
          <w:szCs w:val="24"/>
        </w:rPr>
        <w:t xml:space="preserve">suppliers provided </w:t>
      </w:r>
      <w:r w:rsidR="003F0397">
        <w:rPr>
          <w:rFonts w:ascii="Arial" w:hAnsi="Arial" w:cs="Arial"/>
          <w:sz w:val="24"/>
          <w:szCs w:val="24"/>
        </w:rPr>
        <w:t xml:space="preserve">a higher </w:t>
      </w:r>
      <w:r w:rsidR="00726981">
        <w:rPr>
          <w:rFonts w:ascii="Arial" w:hAnsi="Arial" w:cs="Arial"/>
          <w:sz w:val="24"/>
          <w:szCs w:val="24"/>
        </w:rPr>
        <w:t>coded</w:t>
      </w:r>
      <w:r w:rsidR="003F0397">
        <w:rPr>
          <w:rFonts w:ascii="Arial" w:hAnsi="Arial" w:cs="Arial"/>
          <w:sz w:val="24"/>
          <w:szCs w:val="24"/>
        </w:rPr>
        <w:t xml:space="preserve"> item </w:t>
      </w:r>
      <w:r w:rsidR="00726981">
        <w:rPr>
          <w:rFonts w:ascii="Arial" w:hAnsi="Arial" w:cs="Arial"/>
          <w:sz w:val="24"/>
          <w:szCs w:val="24"/>
        </w:rPr>
        <w:t xml:space="preserve">to </w:t>
      </w:r>
      <w:r w:rsidR="003F0397">
        <w:rPr>
          <w:rFonts w:ascii="Arial" w:hAnsi="Arial" w:cs="Arial"/>
          <w:sz w:val="24"/>
          <w:szCs w:val="24"/>
        </w:rPr>
        <w:t xml:space="preserve">give a way </w:t>
      </w:r>
      <w:r w:rsidR="00726981">
        <w:rPr>
          <w:rFonts w:ascii="Arial" w:hAnsi="Arial" w:cs="Arial"/>
          <w:sz w:val="24"/>
          <w:szCs w:val="24"/>
        </w:rPr>
        <w:t xml:space="preserve">to participants as a tool for building their business, </w:t>
      </w:r>
      <w:r w:rsidR="003F0397">
        <w:rPr>
          <w:rFonts w:ascii="Arial" w:hAnsi="Arial" w:cs="Arial"/>
          <w:sz w:val="24"/>
          <w:szCs w:val="24"/>
        </w:rPr>
        <w:t xml:space="preserve">and due to this </w:t>
      </w:r>
      <w:r w:rsidR="009E5CA6">
        <w:rPr>
          <w:rFonts w:ascii="Arial" w:hAnsi="Arial" w:cs="Arial"/>
          <w:sz w:val="24"/>
          <w:szCs w:val="24"/>
        </w:rPr>
        <w:t xml:space="preserve">any change to </w:t>
      </w:r>
      <w:r w:rsidR="00726981">
        <w:rPr>
          <w:rFonts w:ascii="Arial" w:hAnsi="Arial" w:cs="Arial"/>
          <w:sz w:val="24"/>
          <w:szCs w:val="24"/>
        </w:rPr>
        <w:t>language need</w:t>
      </w:r>
      <w:r w:rsidR="009E5CA6">
        <w:rPr>
          <w:rFonts w:ascii="Arial" w:hAnsi="Arial" w:cs="Arial"/>
          <w:sz w:val="24"/>
          <w:szCs w:val="24"/>
        </w:rPr>
        <w:t>s</w:t>
      </w:r>
      <w:r w:rsidR="00726981">
        <w:rPr>
          <w:rFonts w:ascii="Arial" w:hAnsi="Arial" w:cs="Arial"/>
          <w:sz w:val="24"/>
          <w:szCs w:val="24"/>
        </w:rPr>
        <w:t xml:space="preserve"> to be specific. After further discussion, a subgroup was</w:t>
      </w:r>
      <w:r w:rsidR="003F0397">
        <w:rPr>
          <w:rFonts w:ascii="Arial" w:hAnsi="Arial" w:cs="Arial"/>
          <w:sz w:val="24"/>
          <w:szCs w:val="24"/>
        </w:rPr>
        <w:t xml:space="preserve"> </w:t>
      </w:r>
      <w:r w:rsidR="009E5CA6">
        <w:rPr>
          <w:rFonts w:ascii="Arial" w:hAnsi="Arial" w:cs="Arial"/>
          <w:sz w:val="24"/>
          <w:szCs w:val="24"/>
        </w:rPr>
        <w:t xml:space="preserve">formed </w:t>
      </w:r>
      <w:r w:rsidR="003F0397">
        <w:rPr>
          <w:rFonts w:ascii="Arial" w:hAnsi="Arial" w:cs="Arial"/>
          <w:sz w:val="24"/>
          <w:szCs w:val="24"/>
        </w:rPr>
        <w:t xml:space="preserve">to </w:t>
      </w:r>
      <w:r w:rsidR="009E5CA6">
        <w:rPr>
          <w:rFonts w:ascii="Arial" w:hAnsi="Arial" w:cs="Arial"/>
          <w:sz w:val="24"/>
          <w:szCs w:val="24"/>
        </w:rPr>
        <w:t>further discuss and develop language to be reviewed by MHD.</w:t>
      </w:r>
    </w:p>
    <w:p w14:paraId="3BAB0846" w14:textId="7394E838" w:rsidR="00FE462A" w:rsidRDefault="00FE462A" w:rsidP="000563F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E462A">
        <w:rPr>
          <w:rFonts w:ascii="Arial" w:hAnsi="Arial" w:cs="Arial"/>
          <w:b/>
          <w:bCs/>
          <w:sz w:val="24"/>
          <w:szCs w:val="24"/>
          <w:u w:val="single"/>
        </w:rPr>
        <w:t>New Business</w:t>
      </w:r>
    </w:p>
    <w:p w14:paraId="4BBB493F" w14:textId="1A1A374A" w:rsidR="00FE462A" w:rsidRDefault="00FE462A" w:rsidP="00FE462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E462A">
        <w:rPr>
          <w:rFonts w:ascii="Arial" w:hAnsi="Arial" w:cs="Arial"/>
          <w:b/>
          <w:bCs/>
          <w:sz w:val="24"/>
          <w:szCs w:val="24"/>
          <w:u w:val="single"/>
        </w:rPr>
        <w:t>Coverage of Code L3809</w:t>
      </w:r>
    </w:p>
    <w:p w14:paraId="7211C45C" w14:textId="46151051" w:rsidR="00221F70" w:rsidRPr="003E33C2" w:rsidRDefault="003E33C2" w:rsidP="00FE46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Grace </w:t>
      </w:r>
      <w:r w:rsidR="001B7744">
        <w:rPr>
          <w:rFonts w:ascii="Arial" w:hAnsi="Arial" w:cs="Arial"/>
          <w:sz w:val="24"/>
          <w:szCs w:val="24"/>
        </w:rPr>
        <w:t>Greninger requested MHD review code L3809</w:t>
      </w:r>
      <w:r w:rsidR="00521E2E">
        <w:rPr>
          <w:rFonts w:ascii="Arial" w:hAnsi="Arial" w:cs="Arial"/>
          <w:sz w:val="24"/>
          <w:szCs w:val="24"/>
        </w:rPr>
        <w:t xml:space="preserve"> </w:t>
      </w:r>
      <w:r w:rsidR="00521E2E" w:rsidRPr="00521E2E">
        <w:rPr>
          <w:rFonts w:ascii="Arial" w:hAnsi="Arial" w:cs="Arial"/>
          <w:sz w:val="24"/>
          <w:szCs w:val="24"/>
        </w:rPr>
        <w:t>(wrist-hand-finger orthosis, without joint(s), prefabricated, off-the-shelf, any type)</w:t>
      </w:r>
      <w:r w:rsidR="001B7744">
        <w:rPr>
          <w:rFonts w:ascii="Arial" w:hAnsi="Arial" w:cs="Arial"/>
          <w:sz w:val="24"/>
          <w:szCs w:val="24"/>
        </w:rPr>
        <w:t xml:space="preserve">, as it is currently not covered. </w:t>
      </w:r>
      <w:r w:rsidR="003F0C4F">
        <w:rPr>
          <w:rFonts w:ascii="Arial" w:hAnsi="Arial" w:cs="Arial"/>
          <w:sz w:val="24"/>
          <w:szCs w:val="24"/>
        </w:rPr>
        <w:t>M</w:t>
      </w:r>
      <w:r w:rsidR="001B7744">
        <w:rPr>
          <w:rFonts w:ascii="Arial" w:hAnsi="Arial" w:cs="Arial"/>
          <w:sz w:val="24"/>
          <w:szCs w:val="24"/>
        </w:rPr>
        <w:t xml:space="preserve">HD covers </w:t>
      </w:r>
      <w:r>
        <w:rPr>
          <w:rFonts w:ascii="Arial" w:hAnsi="Arial" w:cs="Arial"/>
          <w:sz w:val="24"/>
          <w:szCs w:val="24"/>
        </w:rPr>
        <w:t>custom</w:t>
      </w:r>
      <w:r w:rsidR="00094D4F">
        <w:rPr>
          <w:rFonts w:ascii="Arial" w:hAnsi="Arial" w:cs="Arial"/>
          <w:sz w:val="24"/>
          <w:szCs w:val="24"/>
        </w:rPr>
        <w:t xml:space="preserve"> fabricated</w:t>
      </w:r>
      <w:r w:rsidR="001B774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but not off</w:t>
      </w:r>
      <w:r w:rsidR="001B774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the</w:t>
      </w:r>
      <w:r w:rsidR="001B7744">
        <w:rPr>
          <w:rFonts w:ascii="Arial" w:hAnsi="Arial" w:cs="Arial"/>
          <w:sz w:val="24"/>
          <w:szCs w:val="24"/>
        </w:rPr>
        <w:t>-s</w:t>
      </w:r>
      <w:r>
        <w:rPr>
          <w:rFonts w:ascii="Arial" w:hAnsi="Arial" w:cs="Arial"/>
          <w:sz w:val="24"/>
          <w:szCs w:val="24"/>
        </w:rPr>
        <w:t>helf</w:t>
      </w:r>
      <w:r w:rsidR="000678F8">
        <w:rPr>
          <w:rFonts w:ascii="Arial" w:hAnsi="Arial" w:cs="Arial"/>
          <w:sz w:val="24"/>
          <w:szCs w:val="24"/>
        </w:rPr>
        <w:t xml:space="preserve"> basic model.</w:t>
      </w:r>
      <w:r>
        <w:rPr>
          <w:rFonts w:ascii="Arial" w:hAnsi="Arial" w:cs="Arial"/>
          <w:sz w:val="24"/>
          <w:szCs w:val="24"/>
        </w:rPr>
        <w:t xml:space="preserve"> </w:t>
      </w:r>
      <w:r w:rsidR="00521E2E">
        <w:rPr>
          <w:rFonts w:ascii="Arial" w:hAnsi="Arial" w:cs="Arial"/>
          <w:sz w:val="24"/>
          <w:szCs w:val="24"/>
        </w:rPr>
        <w:t>Julie agreed to have her staff review.</w:t>
      </w:r>
    </w:p>
    <w:p w14:paraId="749913F2" w14:textId="380253C6" w:rsidR="00FE462A" w:rsidRDefault="00FE462A" w:rsidP="00FE462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E462A">
        <w:rPr>
          <w:rFonts w:ascii="Arial" w:hAnsi="Arial" w:cs="Arial"/>
          <w:b/>
          <w:bCs/>
          <w:sz w:val="24"/>
          <w:szCs w:val="24"/>
          <w:u w:val="single"/>
        </w:rPr>
        <w:t>Knee Scooter Coverage</w:t>
      </w:r>
    </w:p>
    <w:p w14:paraId="6F9CA684" w14:textId="4D8D73DD" w:rsidR="00221F70" w:rsidRPr="00FE462A" w:rsidRDefault="003E33C2" w:rsidP="00FE462A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Grace request</w:t>
      </w:r>
      <w:r w:rsidR="009F25D8">
        <w:rPr>
          <w:rFonts w:ascii="Arial" w:hAnsi="Arial" w:cs="Arial"/>
          <w:sz w:val="24"/>
          <w:szCs w:val="24"/>
        </w:rPr>
        <w:t xml:space="preserve">ed MHD </w:t>
      </w:r>
      <w:r w:rsidR="00B23425">
        <w:rPr>
          <w:rFonts w:ascii="Arial" w:hAnsi="Arial" w:cs="Arial"/>
          <w:sz w:val="24"/>
          <w:szCs w:val="24"/>
        </w:rPr>
        <w:t xml:space="preserve">consider covering </w:t>
      </w:r>
      <w:r w:rsidR="009F25D8">
        <w:rPr>
          <w:rFonts w:ascii="Arial" w:hAnsi="Arial" w:cs="Arial"/>
          <w:sz w:val="24"/>
          <w:szCs w:val="24"/>
        </w:rPr>
        <w:t>code E0118 (</w:t>
      </w:r>
      <w:r>
        <w:rPr>
          <w:rFonts w:ascii="Arial" w:hAnsi="Arial" w:cs="Arial"/>
          <w:sz w:val="24"/>
          <w:szCs w:val="24"/>
        </w:rPr>
        <w:t>knee scoot</w:t>
      </w:r>
      <w:r w:rsidR="009F25D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 w:rsidR="009F25D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at </w:t>
      </w:r>
      <w:r w:rsidR="00BB4729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minimum </w:t>
      </w:r>
      <w:r w:rsidR="009F25D8">
        <w:rPr>
          <w:rFonts w:ascii="Arial" w:hAnsi="Arial" w:cs="Arial"/>
          <w:sz w:val="24"/>
          <w:szCs w:val="24"/>
        </w:rPr>
        <w:t xml:space="preserve">for ages </w:t>
      </w:r>
      <w:r>
        <w:rPr>
          <w:rFonts w:ascii="Arial" w:hAnsi="Arial" w:cs="Arial"/>
          <w:sz w:val="24"/>
          <w:szCs w:val="24"/>
        </w:rPr>
        <w:t>2</w:t>
      </w:r>
      <w:r w:rsidR="009F25D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and under. </w:t>
      </w:r>
      <w:r w:rsidR="009F25D8">
        <w:rPr>
          <w:rFonts w:ascii="Arial" w:hAnsi="Arial" w:cs="Arial"/>
          <w:sz w:val="24"/>
          <w:szCs w:val="24"/>
        </w:rPr>
        <w:t xml:space="preserve">After some discussion, it was </w:t>
      </w:r>
      <w:proofErr w:type="gramStart"/>
      <w:r w:rsidR="009F25D8">
        <w:rPr>
          <w:rFonts w:ascii="Arial" w:hAnsi="Arial" w:cs="Arial"/>
          <w:sz w:val="24"/>
          <w:szCs w:val="24"/>
        </w:rPr>
        <w:t>discover</w:t>
      </w:r>
      <w:r w:rsidR="00B23425">
        <w:rPr>
          <w:rFonts w:ascii="Arial" w:hAnsi="Arial" w:cs="Arial"/>
          <w:sz w:val="24"/>
          <w:szCs w:val="24"/>
        </w:rPr>
        <w:t>ed</w:t>
      </w:r>
      <w:proofErr w:type="gramEnd"/>
      <w:r w:rsidR="009F25D8">
        <w:rPr>
          <w:rFonts w:ascii="Arial" w:hAnsi="Arial" w:cs="Arial"/>
          <w:sz w:val="24"/>
          <w:szCs w:val="24"/>
        </w:rPr>
        <w:t xml:space="preserve"> this code </w:t>
      </w:r>
      <w:r w:rsidR="00BB4729">
        <w:rPr>
          <w:rFonts w:ascii="Arial" w:hAnsi="Arial" w:cs="Arial"/>
          <w:sz w:val="24"/>
          <w:szCs w:val="24"/>
        </w:rPr>
        <w:t xml:space="preserve">has been covered since 2005 at a rate of </w:t>
      </w:r>
      <w:r w:rsidR="00094D4F">
        <w:rPr>
          <w:rFonts w:ascii="Arial" w:hAnsi="Arial" w:cs="Arial"/>
          <w:sz w:val="24"/>
          <w:szCs w:val="24"/>
        </w:rPr>
        <w:t xml:space="preserve">$72.64. Grace </w:t>
      </w:r>
      <w:r w:rsidR="00BB4729">
        <w:rPr>
          <w:rFonts w:ascii="Arial" w:hAnsi="Arial" w:cs="Arial"/>
          <w:sz w:val="24"/>
          <w:szCs w:val="24"/>
        </w:rPr>
        <w:t xml:space="preserve">then requested </w:t>
      </w:r>
      <w:r w:rsidR="00B23425">
        <w:rPr>
          <w:rFonts w:ascii="Arial" w:hAnsi="Arial" w:cs="Arial"/>
          <w:sz w:val="24"/>
          <w:szCs w:val="24"/>
        </w:rPr>
        <w:t xml:space="preserve">MHD </w:t>
      </w:r>
      <w:r w:rsidR="00BB4729">
        <w:rPr>
          <w:rFonts w:ascii="Arial" w:hAnsi="Arial" w:cs="Arial"/>
          <w:sz w:val="24"/>
          <w:szCs w:val="24"/>
        </w:rPr>
        <w:t xml:space="preserve">issue </w:t>
      </w:r>
      <w:r w:rsidR="00B23425">
        <w:rPr>
          <w:rFonts w:ascii="Arial" w:hAnsi="Arial" w:cs="Arial"/>
          <w:sz w:val="24"/>
          <w:szCs w:val="24"/>
        </w:rPr>
        <w:t xml:space="preserve">a hot tip advising DME providers </w:t>
      </w:r>
      <w:r w:rsidR="00BB4729">
        <w:rPr>
          <w:rFonts w:ascii="Arial" w:hAnsi="Arial" w:cs="Arial"/>
          <w:sz w:val="24"/>
          <w:szCs w:val="24"/>
        </w:rPr>
        <w:t>of coverage of this code</w:t>
      </w:r>
      <w:r w:rsidR="00B23425">
        <w:rPr>
          <w:rFonts w:ascii="Arial" w:hAnsi="Arial" w:cs="Arial"/>
          <w:sz w:val="24"/>
          <w:szCs w:val="24"/>
        </w:rPr>
        <w:t xml:space="preserve">. </w:t>
      </w:r>
      <w:r w:rsidR="00094D4F">
        <w:rPr>
          <w:rFonts w:ascii="Arial" w:hAnsi="Arial" w:cs="Arial"/>
          <w:sz w:val="24"/>
          <w:szCs w:val="24"/>
        </w:rPr>
        <w:t>Julie state</w:t>
      </w:r>
      <w:r w:rsidR="009F25D8">
        <w:rPr>
          <w:rFonts w:ascii="Arial" w:hAnsi="Arial" w:cs="Arial"/>
          <w:sz w:val="24"/>
          <w:szCs w:val="24"/>
        </w:rPr>
        <w:t>d</w:t>
      </w:r>
      <w:r w:rsidR="00094D4F">
        <w:rPr>
          <w:rFonts w:ascii="Arial" w:hAnsi="Arial" w:cs="Arial"/>
          <w:sz w:val="24"/>
          <w:szCs w:val="24"/>
        </w:rPr>
        <w:t xml:space="preserve"> her staff </w:t>
      </w:r>
      <w:r w:rsidR="009F25D8">
        <w:rPr>
          <w:rFonts w:ascii="Arial" w:hAnsi="Arial" w:cs="Arial"/>
          <w:sz w:val="24"/>
          <w:szCs w:val="24"/>
        </w:rPr>
        <w:t>will work on this.</w:t>
      </w:r>
      <w:r w:rsidR="00094D4F">
        <w:rPr>
          <w:rFonts w:ascii="Arial" w:hAnsi="Arial" w:cs="Arial"/>
          <w:sz w:val="24"/>
          <w:szCs w:val="24"/>
        </w:rPr>
        <w:t xml:space="preserve"> </w:t>
      </w:r>
    </w:p>
    <w:p w14:paraId="1D3523A0" w14:textId="77777777" w:rsidR="00FE462A" w:rsidRDefault="00FE462A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E462A">
        <w:rPr>
          <w:rFonts w:ascii="Arial" w:hAnsi="Arial" w:cs="Arial"/>
          <w:b/>
          <w:bCs/>
          <w:sz w:val="24"/>
          <w:szCs w:val="24"/>
          <w:u w:val="single"/>
        </w:rPr>
        <w:t>Prior Approval of Compression Socks</w:t>
      </w:r>
    </w:p>
    <w:p w14:paraId="33E18982" w14:textId="26A85E38" w:rsidR="00FE462A" w:rsidRDefault="00F367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Grace asked MHD to consider </w:t>
      </w:r>
      <w:r w:rsidR="003E33C2">
        <w:rPr>
          <w:rFonts w:ascii="Arial" w:hAnsi="Arial" w:cs="Arial"/>
          <w:sz w:val="24"/>
          <w:szCs w:val="24"/>
        </w:rPr>
        <w:t xml:space="preserve">covering compression socks. </w:t>
      </w:r>
      <w:r>
        <w:rPr>
          <w:rFonts w:ascii="Arial" w:hAnsi="Arial" w:cs="Arial"/>
          <w:sz w:val="24"/>
          <w:szCs w:val="24"/>
        </w:rPr>
        <w:t>These are currently reviewed through the Exceptions process. Grace believes h</w:t>
      </w:r>
      <w:r w:rsidR="003E33C2">
        <w:rPr>
          <w:rFonts w:ascii="Arial" w:hAnsi="Arial" w:cs="Arial"/>
          <w:sz w:val="24"/>
          <w:szCs w:val="24"/>
        </w:rPr>
        <w:t xml:space="preserve">aving </w:t>
      </w:r>
      <w:r>
        <w:rPr>
          <w:rFonts w:ascii="Arial" w:hAnsi="Arial" w:cs="Arial"/>
          <w:sz w:val="24"/>
          <w:szCs w:val="24"/>
        </w:rPr>
        <w:t xml:space="preserve">participants </w:t>
      </w:r>
      <w:proofErr w:type="gramStart"/>
      <w:r>
        <w:rPr>
          <w:rFonts w:ascii="Arial" w:hAnsi="Arial" w:cs="Arial"/>
          <w:sz w:val="24"/>
          <w:szCs w:val="24"/>
        </w:rPr>
        <w:t>wait</w:t>
      </w:r>
      <w:proofErr w:type="gramEnd"/>
      <w:r>
        <w:rPr>
          <w:rFonts w:ascii="Arial" w:hAnsi="Arial" w:cs="Arial"/>
          <w:sz w:val="24"/>
          <w:szCs w:val="24"/>
        </w:rPr>
        <w:t xml:space="preserve"> to have their requests reviewed through </w:t>
      </w:r>
      <w:r w:rsidR="005E31BB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Exceptions </w:t>
      </w:r>
      <w:r w:rsidR="005E31BB">
        <w:rPr>
          <w:rFonts w:ascii="Arial" w:hAnsi="Arial" w:cs="Arial"/>
          <w:sz w:val="24"/>
          <w:szCs w:val="24"/>
        </w:rPr>
        <w:t xml:space="preserve">process </w:t>
      </w:r>
      <w:r w:rsidR="009E1CD9">
        <w:rPr>
          <w:rFonts w:ascii="Arial" w:hAnsi="Arial" w:cs="Arial"/>
          <w:sz w:val="24"/>
          <w:szCs w:val="24"/>
        </w:rPr>
        <w:t xml:space="preserve">is </w:t>
      </w:r>
      <w:r w:rsidR="003F0C4F">
        <w:rPr>
          <w:rFonts w:ascii="Arial" w:hAnsi="Arial" w:cs="Arial"/>
          <w:sz w:val="24"/>
          <w:szCs w:val="24"/>
        </w:rPr>
        <w:t>not reasonable. Chris</w:t>
      </w:r>
      <w:r>
        <w:rPr>
          <w:rFonts w:ascii="Arial" w:hAnsi="Arial" w:cs="Arial"/>
          <w:sz w:val="24"/>
          <w:szCs w:val="24"/>
        </w:rPr>
        <w:t>topher</w:t>
      </w:r>
      <w:r w:rsidR="003F0C4F">
        <w:rPr>
          <w:rFonts w:ascii="Arial" w:hAnsi="Arial" w:cs="Arial"/>
          <w:sz w:val="24"/>
          <w:szCs w:val="24"/>
        </w:rPr>
        <w:t xml:space="preserve"> Cobb </w:t>
      </w:r>
      <w:r>
        <w:rPr>
          <w:rFonts w:ascii="Arial" w:hAnsi="Arial" w:cs="Arial"/>
          <w:sz w:val="24"/>
          <w:szCs w:val="24"/>
        </w:rPr>
        <w:t>added</w:t>
      </w:r>
      <w:r w:rsidR="003F0C4F">
        <w:rPr>
          <w:rFonts w:ascii="Arial" w:hAnsi="Arial" w:cs="Arial"/>
          <w:sz w:val="24"/>
          <w:szCs w:val="24"/>
        </w:rPr>
        <w:t xml:space="preserve"> the cost of treating the patient far outweighs the preventive measures of treatment. </w:t>
      </w:r>
      <w:r w:rsidR="005E31BB">
        <w:rPr>
          <w:rFonts w:ascii="Arial" w:hAnsi="Arial" w:cs="Arial"/>
          <w:sz w:val="24"/>
          <w:szCs w:val="24"/>
        </w:rPr>
        <w:t>MHD staff will review her request.</w:t>
      </w:r>
    </w:p>
    <w:p w14:paraId="5FDF900B" w14:textId="77777777" w:rsidR="005E31BB" w:rsidRDefault="005E31BB">
      <w:pPr>
        <w:rPr>
          <w:rFonts w:ascii="Arial" w:hAnsi="Arial" w:cs="Arial"/>
          <w:sz w:val="24"/>
          <w:szCs w:val="24"/>
        </w:rPr>
      </w:pPr>
    </w:p>
    <w:p w14:paraId="7CEACE4A" w14:textId="34C8F929" w:rsidR="00CA09EA" w:rsidRDefault="00CA09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Patrick Naeger made a motion to adjourn. </w:t>
      </w:r>
      <w:r w:rsidRPr="00CA09EA">
        <w:rPr>
          <w:rFonts w:ascii="Arial" w:hAnsi="Arial" w:cs="Arial"/>
          <w:sz w:val="24"/>
          <w:szCs w:val="24"/>
        </w:rPr>
        <w:t xml:space="preserve">Mike Osborn </w:t>
      </w:r>
      <w:r>
        <w:rPr>
          <w:rFonts w:ascii="Arial" w:hAnsi="Arial" w:cs="Arial"/>
          <w:sz w:val="24"/>
          <w:szCs w:val="24"/>
        </w:rPr>
        <w:t xml:space="preserve">gave the second. All </w:t>
      </w:r>
      <w:r w:rsidR="005E31BB">
        <w:rPr>
          <w:rFonts w:ascii="Arial" w:hAnsi="Arial" w:cs="Arial"/>
          <w:sz w:val="24"/>
          <w:szCs w:val="24"/>
        </w:rPr>
        <w:t>approved</w:t>
      </w:r>
      <w:r>
        <w:rPr>
          <w:rFonts w:ascii="Arial" w:hAnsi="Arial" w:cs="Arial"/>
          <w:sz w:val="24"/>
          <w:szCs w:val="24"/>
        </w:rPr>
        <w:t xml:space="preserve"> and </w:t>
      </w:r>
      <w:r w:rsidR="00F36717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meeting adjourned. </w:t>
      </w:r>
    </w:p>
    <w:p w14:paraId="2433D331" w14:textId="77777777" w:rsidR="00CA09EA" w:rsidRDefault="00CA09EA">
      <w:pPr>
        <w:rPr>
          <w:rFonts w:ascii="Arial" w:hAnsi="Arial" w:cs="Arial"/>
          <w:sz w:val="24"/>
          <w:szCs w:val="24"/>
        </w:rPr>
      </w:pPr>
    </w:p>
    <w:p w14:paraId="505A349D" w14:textId="77777777" w:rsidR="00CA09EA" w:rsidRPr="00CA09EA" w:rsidRDefault="00CA09EA" w:rsidP="00CA09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A09EA">
        <w:rPr>
          <w:rFonts w:ascii="Arial" w:hAnsi="Arial" w:cs="Arial"/>
          <w:b/>
          <w:bCs/>
          <w:sz w:val="24"/>
          <w:szCs w:val="24"/>
        </w:rPr>
        <w:t>Next Meeting Scheduled</w:t>
      </w:r>
    </w:p>
    <w:p w14:paraId="3B85D56D" w14:textId="77777777" w:rsidR="00FE462A" w:rsidRDefault="00FE462A" w:rsidP="00CA09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E462A">
        <w:rPr>
          <w:rFonts w:ascii="Arial" w:hAnsi="Arial" w:cs="Arial"/>
          <w:b/>
          <w:bCs/>
          <w:sz w:val="24"/>
          <w:szCs w:val="24"/>
        </w:rPr>
        <w:t>Tuesday, January 14, 2025</w:t>
      </w:r>
    </w:p>
    <w:p w14:paraId="576F0778" w14:textId="0154CE78" w:rsidR="00CA09EA" w:rsidRPr="00CA09EA" w:rsidRDefault="00CA09EA" w:rsidP="00CA09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A09EA">
        <w:rPr>
          <w:rFonts w:ascii="Arial" w:hAnsi="Arial" w:cs="Arial"/>
          <w:b/>
          <w:bCs/>
          <w:sz w:val="24"/>
          <w:szCs w:val="24"/>
        </w:rPr>
        <w:t>Conference Room 2</w:t>
      </w:r>
      <w:r w:rsidR="009E1CD9">
        <w:rPr>
          <w:rFonts w:ascii="Arial" w:hAnsi="Arial" w:cs="Arial"/>
          <w:b/>
          <w:bCs/>
          <w:sz w:val="24"/>
          <w:szCs w:val="24"/>
        </w:rPr>
        <w:t>10</w:t>
      </w:r>
    </w:p>
    <w:p w14:paraId="597E78A2" w14:textId="77777777" w:rsidR="00CA09EA" w:rsidRPr="00CA09EA" w:rsidRDefault="00CA09EA" w:rsidP="00CA09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A09EA">
        <w:rPr>
          <w:rFonts w:ascii="Arial" w:hAnsi="Arial" w:cs="Arial"/>
          <w:b/>
          <w:bCs/>
          <w:sz w:val="24"/>
          <w:szCs w:val="24"/>
        </w:rPr>
        <w:t>10:00am-12:00pm</w:t>
      </w:r>
    </w:p>
    <w:p w14:paraId="06F7FA78" w14:textId="0B1FF7DA" w:rsidR="00232F84" w:rsidRDefault="00CA09EA" w:rsidP="00CA09EA">
      <w:pPr>
        <w:jc w:val="center"/>
        <w:rPr>
          <w:rFonts w:ascii="Arial" w:hAnsi="Arial" w:cs="Arial"/>
          <w:sz w:val="24"/>
          <w:szCs w:val="24"/>
        </w:rPr>
      </w:pPr>
      <w:r w:rsidRPr="00CA09EA">
        <w:rPr>
          <w:rFonts w:ascii="Arial" w:hAnsi="Arial" w:cs="Arial"/>
          <w:b/>
          <w:bCs/>
          <w:sz w:val="24"/>
          <w:szCs w:val="24"/>
        </w:rPr>
        <w:t xml:space="preserve">All Agenda Items Due </w:t>
      </w:r>
      <w:r w:rsidR="00221F70">
        <w:rPr>
          <w:rFonts w:ascii="Arial" w:hAnsi="Arial" w:cs="Arial"/>
          <w:b/>
          <w:bCs/>
          <w:sz w:val="24"/>
          <w:szCs w:val="24"/>
        </w:rPr>
        <w:t>January 1, 2025</w:t>
      </w:r>
    </w:p>
    <w:p w14:paraId="2D769AE6" w14:textId="77777777" w:rsidR="00621B5E" w:rsidRPr="00232F84" w:rsidRDefault="00621B5E" w:rsidP="00533892">
      <w:pPr>
        <w:rPr>
          <w:rFonts w:ascii="Arial" w:hAnsi="Arial" w:cs="Arial"/>
          <w:sz w:val="24"/>
          <w:szCs w:val="24"/>
        </w:rPr>
      </w:pPr>
    </w:p>
    <w:sectPr w:rsidR="00621B5E" w:rsidRPr="00232F84" w:rsidSect="009768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803CD" w14:textId="77777777" w:rsidR="00655AC9" w:rsidRDefault="00655AC9" w:rsidP="004B5B31">
      <w:pPr>
        <w:spacing w:after="0" w:line="240" w:lineRule="auto"/>
      </w:pPr>
      <w:r>
        <w:separator/>
      </w:r>
    </w:p>
  </w:endnote>
  <w:endnote w:type="continuationSeparator" w:id="0">
    <w:p w14:paraId="41C7942E" w14:textId="77777777" w:rsidR="00655AC9" w:rsidRDefault="00655AC9" w:rsidP="004B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D374B" w14:textId="77777777" w:rsidR="004B5B31" w:rsidRDefault="004B5B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0F4C" w14:textId="77777777" w:rsidR="004B5B31" w:rsidRDefault="004B5B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D4FD7" w14:textId="77777777" w:rsidR="004B5B31" w:rsidRDefault="004B5B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2B82" w14:textId="77777777" w:rsidR="00655AC9" w:rsidRDefault="00655AC9" w:rsidP="004B5B31">
      <w:pPr>
        <w:spacing w:after="0" w:line="240" w:lineRule="auto"/>
      </w:pPr>
      <w:r>
        <w:separator/>
      </w:r>
    </w:p>
  </w:footnote>
  <w:footnote w:type="continuationSeparator" w:id="0">
    <w:p w14:paraId="43212D4D" w14:textId="77777777" w:rsidR="00655AC9" w:rsidRDefault="00655AC9" w:rsidP="004B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7D23" w14:textId="77777777" w:rsidR="004B5B31" w:rsidRDefault="004B5B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3CEA" w14:textId="41AF515C" w:rsidR="004B5B31" w:rsidRDefault="004B5B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4A10" w14:textId="77777777" w:rsidR="004B5B31" w:rsidRDefault="004B5B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92"/>
    <w:rsid w:val="0002051B"/>
    <w:rsid w:val="000563F9"/>
    <w:rsid w:val="000678F8"/>
    <w:rsid w:val="000819AB"/>
    <w:rsid w:val="00094D4F"/>
    <w:rsid w:val="000B1DCE"/>
    <w:rsid w:val="000D23D6"/>
    <w:rsid w:val="000E1AAB"/>
    <w:rsid w:val="00102490"/>
    <w:rsid w:val="0012680C"/>
    <w:rsid w:val="001441C7"/>
    <w:rsid w:val="001924E6"/>
    <w:rsid w:val="001B331C"/>
    <w:rsid w:val="001B7744"/>
    <w:rsid w:val="001C64C0"/>
    <w:rsid w:val="001D5184"/>
    <w:rsid w:val="001E6C01"/>
    <w:rsid w:val="001F660B"/>
    <w:rsid w:val="00204F18"/>
    <w:rsid w:val="00215580"/>
    <w:rsid w:val="00221F70"/>
    <w:rsid w:val="00232F84"/>
    <w:rsid w:val="00273128"/>
    <w:rsid w:val="002B6479"/>
    <w:rsid w:val="002D00D8"/>
    <w:rsid w:val="002F74F2"/>
    <w:rsid w:val="00320BAF"/>
    <w:rsid w:val="00346AB6"/>
    <w:rsid w:val="00384D88"/>
    <w:rsid w:val="003B7034"/>
    <w:rsid w:val="003C2EBA"/>
    <w:rsid w:val="003C30AA"/>
    <w:rsid w:val="003D37D0"/>
    <w:rsid w:val="003D72C4"/>
    <w:rsid w:val="003E33C2"/>
    <w:rsid w:val="003F0397"/>
    <w:rsid w:val="003F0C4F"/>
    <w:rsid w:val="003F1379"/>
    <w:rsid w:val="003F4F15"/>
    <w:rsid w:val="003F6F89"/>
    <w:rsid w:val="00402423"/>
    <w:rsid w:val="00424E67"/>
    <w:rsid w:val="00486431"/>
    <w:rsid w:val="004A49DB"/>
    <w:rsid w:val="004B5B31"/>
    <w:rsid w:val="004D47E3"/>
    <w:rsid w:val="00503660"/>
    <w:rsid w:val="005048D8"/>
    <w:rsid w:val="005210A4"/>
    <w:rsid w:val="00521186"/>
    <w:rsid w:val="00521E2E"/>
    <w:rsid w:val="00533892"/>
    <w:rsid w:val="00544EEA"/>
    <w:rsid w:val="00556A8D"/>
    <w:rsid w:val="005A78AD"/>
    <w:rsid w:val="005A7A73"/>
    <w:rsid w:val="005C42D2"/>
    <w:rsid w:val="005D3279"/>
    <w:rsid w:val="005D41D4"/>
    <w:rsid w:val="005E31BB"/>
    <w:rsid w:val="005E6264"/>
    <w:rsid w:val="0061614F"/>
    <w:rsid w:val="00621B5E"/>
    <w:rsid w:val="00655AC9"/>
    <w:rsid w:val="00657164"/>
    <w:rsid w:val="006760C7"/>
    <w:rsid w:val="006A5C06"/>
    <w:rsid w:val="006E3DA7"/>
    <w:rsid w:val="006E7230"/>
    <w:rsid w:val="0070687A"/>
    <w:rsid w:val="00714D2A"/>
    <w:rsid w:val="00726981"/>
    <w:rsid w:val="007806A6"/>
    <w:rsid w:val="00796BE3"/>
    <w:rsid w:val="007A7E09"/>
    <w:rsid w:val="007E60B6"/>
    <w:rsid w:val="008222BA"/>
    <w:rsid w:val="00847A4C"/>
    <w:rsid w:val="008B0485"/>
    <w:rsid w:val="008B4768"/>
    <w:rsid w:val="008D38FC"/>
    <w:rsid w:val="008E2C50"/>
    <w:rsid w:val="008E34B3"/>
    <w:rsid w:val="008F3549"/>
    <w:rsid w:val="00913262"/>
    <w:rsid w:val="009251AE"/>
    <w:rsid w:val="00933914"/>
    <w:rsid w:val="0093724A"/>
    <w:rsid w:val="0097683B"/>
    <w:rsid w:val="009A77CC"/>
    <w:rsid w:val="009D06C8"/>
    <w:rsid w:val="009E1CD9"/>
    <w:rsid w:val="009E5CA6"/>
    <w:rsid w:val="009F064A"/>
    <w:rsid w:val="009F15D2"/>
    <w:rsid w:val="009F25D8"/>
    <w:rsid w:val="00A0073B"/>
    <w:rsid w:val="00A31F89"/>
    <w:rsid w:val="00A45321"/>
    <w:rsid w:val="00A606E3"/>
    <w:rsid w:val="00AC3C75"/>
    <w:rsid w:val="00AD6B3D"/>
    <w:rsid w:val="00AE1E2A"/>
    <w:rsid w:val="00B076B3"/>
    <w:rsid w:val="00B162C5"/>
    <w:rsid w:val="00B21D87"/>
    <w:rsid w:val="00B23425"/>
    <w:rsid w:val="00B255BA"/>
    <w:rsid w:val="00B41636"/>
    <w:rsid w:val="00B43471"/>
    <w:rsid w:val="00B47112"/>
    <w:rsid w:val="00B5086C"/>
    <w:rsid w:val="00B7543C"/>
    <w:rsid w:val="00BB4729"/>
    <w:rsid w:val="00BD0674"/>
    <w:rsid w:val="00BD64DD"/>
    <w:rsid w:val="00BE1F24"/>
    <w:rsid w:val="00BF3886"/>
    <w:rsid w:val="00C627DD"/>
    <w:rsid w:val="00C64F6E"/>
    <w:rsid w:val="00CA09EA"/>
    <w:rsid w:val="00CD7D5F"/>
    <w:rsid w:val="00CE5034"/>
    <w:rsid w:val="00D53A87"/>
    <w:rsid w:val="00DA312D"/>
    <w:rsid w:val="00DA40E5"/>
    <w:rsid w:val="00DB424E"/>
    <w:rsid w:val="00DC776D"/>
    <w:rsid w:val="00DD0698"/>
    <w:rsid w:val="00DE0694"/>
    <w:rsid w:val="00DE69F2"/>
    <w:rsid w:val="00DF6597"/>
    <w:rsid w:val="00E40A87"/>
    <w:rsid w:val="00E53424"/>
    <w:rsid w:val="00E53660"/>
    <w:rsid w:val="00E94FA7"/>
    <w:rsid w:val="00EB755C"/>
    <w:rsid w:val="00EE4D96"/>
    <w:rsid w:val="00F148E5"/>
    <w:rsid w:val="00F36717"/>
    <w:rsid w:val="00F8120C"/>
    <w:rsid w:val="00F975C8"/>
    <w:rsid w:val="00F976F1"/>
    <w:rsid w:val="00FB660E"/>
    <w:rsid w:val="00FC262B"/>
    <w:rsid w:val="00FE3A5D"/>
    <w:rsid w:val="00FE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6831B"/>
  <w15:chartTrackingRefBased/>
  <w15:docId w15:val="{C197D2D9-E1AE-4B4D-9574-672BB5F3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F74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B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B31"/>
  </w:style>
  <w:style w:type="paragraph" w:styleId="Footer">
    <w:name w:val="footer"/>
    <w:basedOn w:val="Normal"/>
    <w:link w:val="FooterChar"/>
    <w:uiPriority w:val="99"/>
    <w:unhideWhenUsed/>
    <w:rsid w:val="004B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B31"/>
  </w:style>
  <w:style w:type="character" w:styleId="CommentReference">
    <w:name w:val="annotation reference"/>
    <w:basedOn w:val="DefaultParagraphFont"/>
    <w:uiPriority w:val="99"/>
    <w:semiHidden/>
    <w:unhideWhenUsed/>
    <w:rsid w:val="00847A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7A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7A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A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A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19AB8-04F7-4EFE-9D18-8785619C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Amber</dc:creator>
  <cp:keywords/>
  <dc:description/>
  <cp:lastModifiedBy>Peanick, Julie</cp:lastModifiedBy>
  <cp:revision>2</cp:revision>
  <dcterms:created xsi:type="dcterms:W3CDTF">2026-06-02T18:30:00Z</dcterms:created>
  <dcterms:modified xsi:type="dcterms:W3CDTF">2026-06-02T18:30:00Z</dcterms:modified>
</cp:coreProperties>
</file>